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39D2F" w14:textId="77777777" w:rsidR="004C3743" w:rsidRPr="008C3D1B" w:rsidRDefault="009963C4" w:rsidP="009963C4">
      <w:pPr>
        <w:jc w:val="center"/>
        <w:rPr>
          <w:b/>
          <w:sz w:val="36"/>
          <w:szCs w:val="36"/>
        </w:rPr>
      </w:pPr>
      <w:r w:rsidRPr="008C3D1B">
        <w:rPr>
          <w:b/>
          <w:sz w:val="36"/>
          <w:szCs w:val="36"/>
        </w:rPr>
        <w:t>CURRICULUM VITAE</w:t>
      </w:r>
    </w:p>
    <w:p w14:paraId="70B1ECDD" w14:textId="77777777" w:rsidR="009963C4" w:rsidRPr="007549C1" w:rsidRDefault="009963C4" w:rsidP="009963C4">
      <w:pPr>
        <w:jc w:val="center"/>
      </w:pPr>
    </w:p>
    <w:p w14:paraId="74D8BD7D" w14:textId="77777777" w:rsidR="009963C4" w:rsidRPr="007549C1" w:rsidRDefault="00FA4EE7" w:rsidP="009963C4">
      <w:pPr>
        <w:rPr>
          <w:b/>
          <w:sz w:val="32"/>
          <w:szCs w:val="32"/>
        </w:rPr>
      </w:pPr>
      <w:r>
        <w:rPr>
          <w:b/>
          <w:sz w:val="32"/>
          <w:szCs w:val="32"/>
        </w:rPr>
        <w:t>Amit K. Reddy</w:t>
      </w:r>
      <w:r w:rsidR="009963C4" w:rsidRPr="007549C1">
        <w:rPr>
          <w:b/>
          <w:sz w:val="32"/>
          <w:szCs w:val="32"/>
        </w:rPr>
        <w:t xml:space="preserve">, MD </w:t>
      </w:r>
    </w:p>
    <w:p w14:paraId="39EA5122" w14:textId="77777777" w:rsidR="009963C4" w:rsidRPr="007549C1" w:rsidRDefault="009963C4" w:rsidP="009963C4">
      <w:r w:rsidRPr="007549C1">
        <w:t xml:space="preserve">Assistant Professor </w:t>
      </w:r>
    </w:p>
    <w:p w14:paraId="6D374E67" w14:textId="77777777" w:rsidR="009963C4" w:rsidRPr="007549C1" w:rsidRDefault="009963C4" w:rsidP="009963C4">
      <w:r w:rsidRPr="007549C1">
        <w:t xml:space="preserve">Department of Ophthalmology </w:t>
      </w:r>
    </w:p>
    <w:p w14:paraId="7DC7C970" w14:textId="77777777" w:rsidR="009963C4" w:rsidRDefault="009963C4" w:rsidP="009963C4">
      <w:r w:rsidRPr="007549C1">
        <w:t xml:space="preserve">University of Colorado School of Medicine </w:t>
      </w:r>
    </w:p>
    <w:p w14:paraId="7487CFFC" w14:textId="77777777" w:rsidR="00237352" w:rsidRPr="007549C1" w:rsidRDefault="00237352" w:rsidP="009963C4">
      <w:r>
        <w:t>Sue Anschutz-Rodgers Eye Center</w:t>
      </w:r>
    </w:p>
    <w:p w14:paraId="1942F1F5" w14:textId="77777777" w:rsidR="009963C4" w:rsidRPr="007549C1" w:rsidRDefault="009963C4" w:rsidP="009963C4">
      <w:r w:rsidRPr="007549C1">
        <w:t xml:space="preserve">1675 Aurora Court, Mail Stop F-731 </w:t>
      </w:r>
    </w:p>
    <w:p w14:paraId="3848FDC6" w14:textId="77777777" w:rsidR="009963C4" w:rsidRDefault="009963C4" w:rsidP="009963C4">
      <w:r w:rsidRPr="007549C1">
        <w:t xml:space="preserve">Aurora, CO 80045 </w:t>
      </w:r>
    </w:p>
    <w:p w14:paraId="633C707E" w14:textId="77777777" w:rsidR="009963C4" w:rsidRPr="007549C1" w:rsidRDefault="009963C4" w:rsidP="009963C4"/>
    <w:p w14:paraId="20B46A44" w14:textId="77777777" w:rsidR="009963C4" w:rsidRPr="00FC685F" w:rsidRDefault="009963C4" w:rsidP="00FC685F">
      <w:pPr>
        <w:spacing w:line="276" w:lineRule="auto"/>
        <w:rPr>
          <w:b/>
        </w:rPr>
      </w:pPr>
      <w:r w:rsidRPr="00FC685F">
        <w:rPr>
          <w:b/>
        </w:rPr>
        <w:t>PREDOCTORAL EDUCATION</w:t>
      </w:r>
    </w:p>
    <w:p w14:paraId="445D7A09" w14:textId="77777777" w:rsidR="000D61AB" w:rsidRPr="00FC685F" w:rsidRDefault="000D61AB" w:rsidP="00FC685F">
      <w:pPr>
        <w:pStyle w:val="NoSpacing"/>
        <w:spacing w:line="276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FC685F">
        <w:rPr>
          <w:rFonts w:ascii="Times New Roman" w:hAnsi="Times New Roman" w:cs="Times New Roman"/>
          <w:sz w:val="24"/>
          <w:szCs w:val="24"/>
        </w:rPr>
        <w:t>200</w:t>
      </w:r>
      <w:r w:rsidR="00FA4EE7">
        <w:rPr>
          <w:rFonts w:ascii="Times New Roman" w:hAnsi="Times New Roman" w:cs="Times New Roman"/>
          <w:sz w:val="24"/>
          <w:szCs w:val="24"/>
        </w:rPr>
        <w:t>8</w:t>
      </w:r>
      <w:r w:rsidRPr="00FC685F">
        <w:rPr>
          <w:rFonts w:ascii="Times New Roman" w:hAnsi="Times New Roman" w:cs="Times New Roman"/>
          <w:sz w:val="24"/>
          <w:szCs w:val="24"/>
        </w:rPr>
        <w:t xml:space="preserve"> – 20</w:t>
      </w:r>
      <w:r w:rsidR="00FA4EE7">
        <w:rPr>
          <w:rFonts w:ascii="Times New Roman" w:hAnsi="Times New Roman" w:cs="Times New Roman"/>
          <w:sz w:val="24"/>
          <w:szCs w:val="24"/>
        </w:rPr>
        <w:t>12</w:t>
      </w:r>
      <w:r w:rsidRPr="00FC685F">
        <w:rPr>
          <w:rFonts w:ascii="Times New Roman" w:hAnsi="Times New Roman" w:cs="Times New Roman"/>
          <w:sz w:val="24"/>
          <w:szCs w:val="24"/>
        </w:rPr>
        <w:tab/>
        <w:t>Pre-Medical:</w:t>
      </w:r>
      <w:r w:rsidRPr="00FC685F">
        <w:rPr>
          <w:rFonts w:ascii="Times New Roman" w:hAnsi="Times New Roman" w:cs="Times New Roman"/>
          <w:sz w:val="24"/>
          <w:szCs w:val="24"/>
        </w:rPr>
        <w:tab/>
        <w:t>Bachelor of Science, Biology</w:t>
      </w:r>
    </w:p>
    <w:p w14:paraId="511F821C" w14:textId="77777777" w:rsidR="000D61AB" w:rsidRPr="00FC685F" w:rsidRDefault="000D61AB" w:rsidP="00FC685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685F">
        <w:rPr>
          <w:rFonts w:ascii="Times New Roman" w:hAnsi="Times New Roman" w:cs="Times New Roman"/>
          <w:sz w:val="24"/>
          <w:szCs w:val="24"/>
        </w:rPr>
        <w:tab/>
      </w:r>
      <w:r w:rsidRPr="00FC685F">
        <w:rPr>
          <w:rFonts w:ascii="Times New Roman" w:hAnsi="Times New Roman" w:cs="Times New Roman"/>
          <w:sz w:val="24"/>
          <w:szCs w:val="24"/>
        </w:rPr>
        <w:tab/>
      </w:r>
      <w:r w:rsidRPr="00FC685F">
        <w:rPr>
          <w:rFonts w:ascii="Times New Roman" w:hAnsi="Times New Roman" w:cs="Times New Roman"/>
          <w:sz w:val="24"/>
          <w:szCs w:val="24"/>
        </w:rPr>
        <w:tab/>
      </w:r>
      <w:r w:rsidRPr="00FC685F">
        <w:rPr>
          <w:rFonts w:ascii="Times New Roman" w:hAnsi="Times New Roman" w:cs="Times New Roman"/>
          <w:sz w:val="24"/>
          <w:szCs w:val="24"/>
        </w:rPr>
        <w:tab/>
      </w:r>
      <w:r w:rsidRPr="00FC685F">
        <w:rPr>
          <w:rFonts w:ascii="Times New Roman" w:hAnsi="Times New Roman" w:cs="Times New Roman"/>
          <w:sz w:val="24"/>
          <w:szCs w:val="24"/>
        </w:rPr>
        <w:tab/>
      </w:r>
      <w:r w:rsidR="00FA4EE7">
        <w:rPr>
          <w:rFonts w:ascii="Times New Roman" w:hAnsi="Times New Roman" w:cs="Times New Roman"/>
          <w:sz w:val="24"/>
          <w:szCs w:val="24"/>
        </w:rPr>
        <w:t>Duke University</w:t>
      </w:r>
    </w:p>
    <w:p w14:paraId="40CF5A04" w14:textId="77777777" w:rsidR="000D61AB" w:rsidRPr="00FC685F" w:rsidRDefault="00FA4EE7" w:rsidP="00FC685F">
      <w:pPr>
        <w:pStyle w:val="NoSpacing"/>
        <w:spacing w:line="276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Durham</w:t>
      </w:r>
      <w:r w:rsidR="000D61AB" w:rsidRPr="00FC68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NC</w:t>
      </w:r>
    </w:p>
    <w:p w14:paraId="6DBD303B" w14:textId="77777777" w:rsidR="000D61AB" w:rsidRPr="00FC685F" w:rsidRDefault="00FA4EE7" w:rsidP="00FC685F">
      <w:pPr>
        <w:pStyle w:val="NoSpacing"/>
        <w:spacing w:line="276" w:lineRule="auto"/>
        <w:ind w:left="288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Magna Cum Laude, Graduated with Distinction</w:t>
      </w:r>
    </w:p>
    <w:p w14:paraId="0DF02D0A" w14:textId="77777777" w:rsidR="000D61AB" w:rsidRPr="00FC685F" w:rsidRDefault="000D61AB" w:rsidP="00FC685F">
      <w:pPr>
        <w:pStyle w:val="NoSpacing"/>
        <w:spacing w:line="276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51FC97CC" w14:textId="77777777" w:rsidR="000D61AB" w:rsidRPr="00FC685F" w:rsidRDefault="000D61AB" w:rsidP="00FC685F">
      <w:pPr>
        <w:pStyle w:val="NoSpacing"/>
        <w:spacing w:line="276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FC685F">
        <w:rPr>
          <w:rFonts w:ascii="Times New Roman" w:hAnsi="Times New Roman" w:cs="Times New Roman"/>
          <w:sz w:val="24"/>
          <w:szCs w:val="24"/>
        </w:rPr>
        <w:t>20</w:t>
      </w:r>
      <w:r w:rsidR="00FA4EE7">
        <w:rPr>
          <w:rFonts w:ascii="Times New Roman" w:hAnsi="Times New Roman" w:cs="Times New Roman"/>
          <w:sz w:val="24"/>
          <w:szCs w:val="24"/>
        </w:rPr>
        <w:t>12</w:t>
      </w:r>
      <w:r w:rsidRPr="00FC685F">
        <w:rPr>
          <w:rFonts w:ascii="Times New Roman" w:hAnsi="Times New Roman" w:cs="Times New Roman"/>
          <w:sz w:val="24"/>
          <w:szCs w:val="24"/>
        </w:rPr>
        <w:t xml:space="preserve"> – 20</w:t>
      </w:r>
      <w:r w:rsidR="00FA4EE7">
        <w:rPr>
          <w:rFonts w:ascii="Times New Roman" w:hAnsi="Times New Roman" w:cs="Times New Roman"/>
          <w:sz w:val="24"/>
          <w:szCs w:val="24"/>
        </w:rPr>
        <w:t>16</w:t>
      </w:r>
      <w:r w:rsidRPr="00FC685F">
        <w:rPr>
          <w:rFonts w:ascii="Times New Roman" w:hAnsi="Times New Roman" w:cs="Times New Roman"/>
          <w:sz w:val="24"/>
          <w:szCs w:val="24"/>
        </w:rPr>
        <w:t xml:space="preserve">   </w:t>
      </w:r>
      <w:r w:rsidRPr="00FC685F">
        <w:rPr>
          <w:rFonts w:ascii="Times New Roman" w:hAnsi="Times New Roman" w:cs="Times New Roman"/>
          <w:sz w:val="24"/>
          <w:szCs w:val="24"/>
        </w:rPr>
        <w:tab/>
        <w:t xml:space="preserve">Medical: </w:t>
      </w:r>
      <w:r w:rsidRPr="00FC685F">
        <w:rPr>
          <w:rFonts w:ascii="Times New Roman" w:hAnsi="Times New Roman" w:cs="Times New Roman"/>
          <w:sz w:val="24"/>
          <w:szCs w:val="24"/>
        </w:rPr>
        <w:tab/>
        <w:t>Doctor of Medicine</w:t>
      </w:r>
    </w:p>
    <w:p w14:paraId="62584BAB" w14:textId="77777777" w:rsidR="000D61AB" w:rsidRPr="00FC685F" w:rsidRDefault="000D61AB" w:rsidP="00FC685F">
      <w:pPr>
        <w:pStyle w:val="NoSpacing"/>
        <w:spacing w:line="276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C685F">
        <w:rPr>
          <w:rFonts w:ascii="Times New Roman" w:hAnsi="Times New Roman" w:cs="Times New Roman"/>
          <w:sz w:val="24"/>
          <w:szCs w:val="24"/>
        </w:rPr>
        <w:t xml:space="preserve">University of </w:t>
      </w:r>
      <w:r w:rsidR="00FA4EE7">
        <w:rPr>
          <w:rFonts w:ascii="Times New Roman" w:hAnsi="Times New Roman" w:cs="Times New Roman"/>
          <w:sz w:val="24"/>
          <w:szCs w:val="24"/>
        </w:rPr>
        <w:t>Iowa Carver College of Medicine</w:t>
      </w:r>
    </w:p>
    <w:p w14:paraId="705BC1CD" w14:textId="77777777" w:rsidR="000D61AB" w:rsidRPr="00FC685F" w:rsidRDefault="00FA4EE7" w:rsidP="00FC685F">
      <w:pPr>
        <w:pStyle w:val="NoSpacing"/>
        <w:spacing w:line="276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Iowa City, IA</w:t>
      </w:r>
    </w:p>
    <w:p w14:paraId="0B26B7C8" w14:textId="77777777" w:rsidR="009963C4" w:rsidRPr="00FC685F" w:rsidRDefault="009963C4" w:rsidP="00FC685F">
      <w:pPr>
        <w:spacing w:line="276" w:lineRule="auto"/>
      </w:pPr>
    </w:p>
    <w:p w14:paraId="6765331E" w14:textId="77777777" w:rsidR="009963C4" w:rsidRPr="00FC685F" w:rsidRDefault="009963C4" w:rsidP="00FC685F">
      <w:pPr>
        <w:spacing w:line="276" w:lineRule="auto"/>
        <w:rPr>
          <w:b/>
        </w:rPr>
      </w:pPr>
      <w:r w:rsidRPr="00FC685F">
        <w:rPr>
          <w:b/>
        </w:rPr>
        <w:t xml:space="preserve">POSTDOCTORAL TRAINING </w:t>
      </w:r>
    </w:p>
    <w:p w14:paraId="30670055" w14:textId="77777777" w:rsidR="000D61AB" w:rsidRPr="00FC685F" w:rsidRDefault="000D61AB" w:rsidP="00FC685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685F">
        <w:rPr>
          <w:rFonts w:ascii="Times New Roman" w:hAnsi="Times New Roman" w:cs="Times New Roman"/>
          <w:sz w:val="24"/>
          <w:szCs w:val="24"/>
        </w:rPr>
        <w:t>20</w:t>
      </w:r>
      <w:r w:rsidR="00B7589E">
        <w:rPr>
          <w:rFonts w:ascii="Times New Roman" w:hAnsi="Times New Roman" w:cs="Times New Roman"/>
          <w:sz w:val="24"/>
          <w:szCs w:val="24"/>
        </w:rPr>
        <w:t>16</w:t>
      </w:r>
      <w:r w:rsidRPr="00FC685F">
        <w:rPr>
          <w:rFonts w:ascii="Times New Roman" w:hAnsi="Times New Roman" w:cs="Times New Roman"/>
          <w:sz w:val="24"/>
          <w:szCs w:val="24"/>
        </w:rPr>
        <w:t xml:space="preserve"> – 201</w:t>
      </w:r>
      <w:r w:rsidR="00B7589E">
        <w:rPr>
          <w:rFonts w:ascii="Times New Roman" w:hAnsi="Times New Roman" w:cs="Times New Roman"/>
          <w:sz w:val="24"/>
          <w:szCs w:val="24"/>
        </w:rPr>
        <w:t>7</w:t>
      </w:r>
      <w:r w:rsidRPr="00FC685F">
        <w:rPr>
          <w:rFonts w:ascii="Times New Roman" w:hAnsi="Times New Roman" w:cs="Times New Roman"/>
          <w:sz w:val="24"/>
          <w:szCs w:val="24"/>
        </w:rPr>
        <w:tab/>
      </w:r>
      <w:r w:rsidRPr="00FC685F">
        <w:rPr>
          <w:rFonts w:ascii="Times New Roman" w:hAnsi="Times New Roman" w:cs="Times New Roman"/>
          <w:sz w:val="24"/>
          <w:szCs w:val="24"/>
        </w:rPr>
        <w:tab/>
        <w:t xml:space="preserve"> Internship:</w:t>
      </w:r>
      <w:r w:rsidRPr="00FC685F">
        <w:rPr>
          <w:rFonts w:ascii="Times New Roman" w:hAnsi="Times New Roman" w:cs="Times New Roman"/>
          <w:sz w:val="24"/>
          <w:szCs w:val="24"/>
        </w:rPr>
        <w:tab/>
      </w:r>
      <w:r w:rsidR="00B7589E">
        <w:rPr>
          <w:rFonts w:ascii="Times New Roman" w:hAnsi="Times New Roman" w:cs="Times New Roman"/>
          <w:sz w:val="24"/>
          <w:szCs w:val="24"/>
        </w:rPr>
        <w:t>Preliminary - Medicine</w:t>
      </w:r>
    </w:p>
    <w:p w14:paraId="7A848F12" w14:textId="77777777" w:rsidR="000D61AB" w:rsidRDefault="00B7589E" w:rsidP="002C66F3">
      <w:pPr>
        <w:pStyle w:val="NoSpacing"/>
        <w:spacing w:line="276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California – San Francisco, Fresno</w:t>
      </w:r>
    </w:p>
    <w:p w14:paraId="4A71AFB5" w14:textId="77777777" w:rsidR="000617BD" w:rsidRPr="000617BD" w:rsidRDefault="000617BD" w:rsidP="002C66F3">
      <w:pPr>
        <w:pStyle w:val="NoSpacing"/>
        <w:spacing w:line="276" w:lineRule="auto"/>
        <w:ind w:left="2880" w:firstLine="720"/>
        <w:rPr>
          <w:rFonts w:ascii="Times New Roman" w:hAnsi="Times New Roman" w:cs="Times New Roman"/>
        </w:rPr>
      </w:pPr>
      <w:r w:rsidRPr="000617BD">
        <w:rPr>
          <w:rFonts w:ascii="Times New Roman" w:hAnsi="Times New Roman" w:cs="Times New Roman"/>
        </w:rPr>
        <w:t xml:space="preserve">Program Director: </w:t>
      </w:r>
      <w:r w:rsidR="00B7589E">
        <w:rPr>
          <w:rFonts w:ascii="Times New Roman" w:hAnsi="Times New Roman" w:cs="Times New Roman"/>
        </w:rPr>
        <w:t>Ivy Darden,</w:t>
      </w:r>
      <w:r>
        <w:rPr>
          <w:rFonts w:ascii="Times New Roman" w:hAnsi="Times New Roman" w:cs="Times New Roman"/>
        </w:rPr>
        <w:t xml:space="preserve"> MD</w:t>
      </w:r>
    </w:p>
    <w:p w14:paraId="066E8A80" w14:textId="77777777" w:rsidR="002C66F3" w:rsidRPr="00FC685F" w:rsidRDefault="002C66F3" w:rsidP="002C66F3">
      <w:pPr>
        <w:pStyle w:val="NoSpacing"/>
        <w:spacing w:line="276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59C3F883" w14:textId="77777777" w:rsidR="000D61AB" w:rsidRPr="00FC685F" w:rsidRDefault="000D61AB" w:rsidP="00FC685F">
      <w:pPr>
        <w:spacing w:line="276" w:lineRule="auto"/>
        <w:ind w:left="2160" w:hanging="2160"/>
      </w:pPr>
      <w:r w:rsidRPr="00FC685F">
        <w:t>201</w:t>
      </w:r>
      <w:r w:rsidR="00B7589E">
        <w:t>7</w:t>
      </w:r>
      <w:r w:rsidRPr="00FC685F">
        <w:t xml:space="preserve"> – 20</w:t>
      </w:r>
      <w:r w:rsidR="00B7589E">
        <w:t>20</w:t>
      </w:r>
      <w:r w:rsidRPr="00FC685F">
        <w:t xml:space="preserve">  </w:t>
      </w:r>
      <w:r w:rsidRPr="00FC685F">
        <w:tab/>
        <w:t xml:space="preserve"> Residency: </w:t>
      </w:r>
      <w:r w:rsidRPr="00FC685F">
        <w:tab/>
        <w:t xml:space="preserve">Ophthalmology, Department of Ophthalmology </w:t>
      </w:r>
    </w:p>
    <w:p w14:paraId="4E219347" w14:textId="77777777" w:rsidR="000D61AB" w:rsidRDefault="000D61AB" w:rsidP="00FC685F">
      <w:pPr>
        <w:spacing w:line="276" w:lineRule="auto"/>
        <w:ind w:left="2880" w:firstLine="720"/>
      </w:pPr>
      <w:r w:rsidRPr="00FC685F">
        <w:t>University of Colorado School of Medicine, Aurora, CO</w:t>
      </w:r>
    </w:p>
    <w:p w14:paraId="791BF4E3" w14:textId="77777777" w:rsidR="000617BD" w:rsidRPr="000617BD" w:rsidRDefault="000617BD" w:rsidP="000617BD">
      <w:pPr>
        <w:pStyle w:val="NoSpacing"/>
        <w:spacing w:line="276" w:lineRule="auto"/>
        <w:ind w:left="2880" w:firstLine="720"/>
        <w:rPr>
          <w:rFonts w:ascii="Times New Roman" w:hAnsi="Times New Roman" w:cs="Times New Roman"/>
        </w:rPr>
      </w:pPr>
      <w:r w:rsidRPr="000617BD">
        <w:rPr>
          <w:rFonts w:ascii="Times New Roman" w:hAnsi="Times New Roman" w:cs="Times New Roman"/>
        </w:rPr>
        <w:t xml:space="preserve">Program Director: </w:t>
      </w:r>
      <w:r w:rsidR="00B7589E">
        <w:rPr>
          <w:rFonts w:ascii="Times New Roman" w:hAnsi="Times New Roman" w:cs="Times New Roman"/>
        </w:rPr>
        <w:t xml:space="preserve">Jeffrey </w:t>
      </w:r>
      <w:r w:rsidRPr="000617BD">
        <w:rPr>
          <w:rFonts w:ascii="Times New Roman" w:hAnsi="Times New Roman" w:cs="Times New Roman"/>
        </w:rPr>
        <w:t>SooHoo, MD</w:t>
      </w:r>
    </w:p>
    <w:p w14:paraId="408EB076" w14:textId="77777777" w:rsidR="000D61AB" w:rsidRPr="00FC685F" w:rsidRDefault="000D61AB" w:rsidP="00FC685F">
      <w:pPr>
        <w:spacing w:line="276" w:lineRule="auto"/>
      </w:pPr>
    </w:p>
    <w:p w14:paraId="3D146C6B" w14:textId="77777777" w:rsidR="000D61AB" w:rsidRPr="00FC685F" w:rsidRDefault="000D61AB" w:rsidP="00FC685F">
      <w:pPr>
        <w:spacing w:line="276" w:lineRule="auto"/>
        <w:ind w:left="2160" w:hanging="2160"/>
      </w:pPr>
      <w:r w:rsidRPr="00FC685F">
        <w:t>20</w:t>
      </w:r>
      <w:r w:rsidR="00B7589E">
        <w:t>20</w:t>
      </w:r>
      <w:r w:rsidRPr="00FC685F">
        <w:t xml:space="preserve"> – 20</w:t>
      </w:r>
      <w:r w:rsidR="00B7589E">
        <w:t>21</w:t>
      </w:r>
      <w:r w:rsidRPr="00FC685F">
        <w:t xml:space="preserve">    </w:t>
      </w:r>
      <w:r w:rsidRPr="00FC685F">
        <w:tab/>
        <w:t xml:space="preserve"> Fellowship:</w:t>
      </w:r>
      <w:r w:rsidRPr="00FC685F">
        <w:tab/>
      </w:r>
      <w:r w:rsidR="00B7589E">
        <w:t>Uveitis and Ocular Inflammation</w:t>
      </w:r>
    </w:p>
    <w:p w14:paraId="53901EA2" w14:textId="77777777" w:rsidR="000D61AB" w:rsidRDefault="00B7589E" w:rsidP="00FC685F">
      <w:pPr>
        <w:spacing w:line="276" w:lineRule="auto"/>
        <w:ind w:left="2880" w:firstLine="720"/>
      </w:pPr>
      <w:r>
        <w:t>Francis I. Proctor Foundation</w:t>
      </w:r>
    </w:p>
    <w:p w14:paraId="5AF41DEB" w14:textId="77777777" w:rsidR="00B7589E" w:rsidRDefault="00B7589E" w:rsidP="00FC685F">
      <w:pPr>
        <w:spacing w:line="276" w:lineRule="auto"/>
        <w:ind w:left="2880" w:firstLine="720"/>
      </w:pPr>
      <w:r>
        <w:t>University of California – San Francisco</w:t>
      </w:r>
    </w:p>
    <w:p w14:paraId="622C9DE1" w14:textId="77777777" w:rsidR="000617BD" w:rsidRPr="000617BD" w:rsidRDefault="000617BD" w:rsidP="000617BD">
      <w:pPr>
        <w:pStyle w:val="NoSpacing"/>
        <w:spacing w:line="276" w:lineRule="auto"/>
        <w:ind w:left="2880" w:firstLine="720"/>
        <w:rPr>
          <w:rFonts w:ascii="Times New Roman" w:hAnsi="Times New Roman" w:cs="Times New Roman"/>
        </w:rPr>
      </w:pPr>
      <w:r w:rsidRPr="000617BD">
        <w:rPr>
          <w:rFonts w:ascii="Times New Roman" w:hAnsi="Times New Roman" w:cs="Times New Roman"/>
        </w:rPr>
        <w:t xml:space="preserve">Program Director: </w:t>
      </w:r>
      <w:r w:rsidR="00B7589E">
        <w:rPr>
          <w:rFonts w:ascii="Times New Roman" w:hAnsi="Times New Roman" w:cs="Times New Roman"/>
        </w:rPr>
        <w:t>John Gonzales</w:t>
      </w:r>
      <w:r w:rsidRPr="000617BD">
        <w:rPr>
          <w:rFonts w:ascii="Times New Roman" w:hAnsi="Times New Roman" w:cs="Times New Roman"/>
        </w:rPr>
        <w:t>, MD</w:t>
      </w:r>
    </w:p>
    <w:p w14:paraId="64B1B4F3" w14:textId="77777777" w:rsidR="000617BD" w:rsidRPr="00FC685F" w:rsidRDefault="000617BD" w:rsidP="00FC685F">
      <w:pPr>
        <w:spacing w:line="276" w:lineRule="auto"/>
        <w:ind w:left="2880" w:firstLine="720"/>
      </w:pPr>
    </w:p>
    <w:p w14:paraId="1077C3EB" w14:textId="77777777" w:rsidR="009963C4" w:rsidRPr="00FC685F" w:rsidRDefault="009963C4" w:rsidP="00FC685F">
      <w:pPr>
        <w:spacing w:line="276" w:lineRule="auto"/>
      </w:pPr>
    </w:p>
    <w:p w14:paraId="5DA3C897" w14:textId="77777777" w:rsidR="000D61AB" w:rsidRPr="00625156" w:rsidRDefault="009963C4" w:rsidP="00625156">
      <w:pPr>
        <w:spacing w:line="276" w:lineRule="auto"/>
        <w:rPr>
          <w:b/>
        </w:rPr>
      </w:pPr>
      <w:r w:rsidRPr="00FC685F">
        <w:rPr>
          <w:b/>
        </w:rPr>
        <w:t xml:space="preserve">ACADEMIC APPOINTMENTS </w:t>
      </w:r>
    </w:p>
    <w:p w14:paraId="6F5327DD" w14:textId="77777777" w:rsidR="000D61AB" w:rsidRPr="00FC685F" w:rsidRDefault="000D61AB" w:rsidP="00FC685F">
      <w:pPr>
        <w:spacing w:line="276" w:lineRule="auto"/>
        <w:ind w:left="2160" w:hanging="2160"/>
      </w:pPr>
      <w:r w:rsidRPr="00FC685F">
        <w:t>20</w:t>
      </w:r>
      <w:r w:rsidR="00625156">
        <w:t>21</w:t>
      </w:r>
      <w:r w:rsidRPr="00FC685F">
        <w:t xml:space="preserve"> –  </w:t>
      </w:r>
      <w:r w:rsidRPr="00FC685F">
        <w:tab/>
        <w:t>Assistant Professor, Department of Ophthalmology, University of Colorado School of Medicine, Aurora, CO</w:t>
      </w:r>
    </w:p>
    <w:p w14:paraId="642D2F69" w14:textId="77777777" w:rsidR="009963C4" w:rsidRPr="00FC685F" w:rsidRDefault="009963C4" w:rsidP="00FC685F">
      <w:pPr>
        <w:spacing w:line="276" w:lineRule="auto"/>
      </w:pPr>
    </w:p>
    <w:p w14:paraId="3480BF2A" w14:textId="77777777" w:rsidR="009963C4" w:rsidRPr="00FC685F" w:rsidRDefault="009963C4" w:rsidP="00FC685F">
      <w:pPr>
        <w:spacing w:line="276" w:lineRule="auto"/>
        <w:rPr>
          <w:b/>
        </w:rPr>
      </w:pPr>
      <w:r w:rsidRPr="00FC685F">
        <w:rPr>
          <w:b/>
        </w:rPr>
        <w:t>SPECIALTY BOARD CERTIFICATION</w:t>
      </w:r>
    </w:p>
    <w:p w14:paraId="4A3276F0" w14:textId="77777777" w:rsidR="009963C4" w:rsidRPr="00FC685F" w:rsidRDefault="000D61AB" w:rsidP="00FC685F">
      <w:pPr>
        <w:spacing w:line="276" w:lineRule="auto"/>
      </w:pPr>
      <w:r w:rsidRPr="00FC685F">
        <w:t>20</w:t>
      </w:r>
      <w:r w:rsidR="00625156">
        <w:t>21</w:t>
      </w:r>
      <w:r w:rsidRPr="00FC685F">
        <w:t xml:space="preserve"> –  </w:t>
      </w:r>
      <w:r w:rsidRPr="00FC685F">
        <w:tab/>
      </w:r>
      <w:r w:rsidRPr="00FC685F">
        <w:tab/>
        <w:t>American Board of Ophthalmology</w:t>
      </w:r>
    </w:p>
    <w:p w14:paraId="0D09B65F" w14:textId="77777777" w:rsidR="000D61AB" w:rsidRPr="00FC685F" w:rsidRDefault="000D61AB" w:rsidP="00FC685F">
      <w:pPr>
        <w:spacing w:line="276" w:lineRule="auto"/>
      </w:pPr>
    </w:p>
    <w:p w14:paraId="48A6248A" w14:textId="77777777" w:rsidR="009963C4" w:rsidRPr="00FC685F" w:rsidRDefault="009963C4" w:rsidP="00FC685F">
      <w:pPr>
        <w:spacing w:line="276" w:lineRule="auto"/>
        <w:rPr>
          <w:b/>
        </w:rPr>
      </w:pPr>
      <w:r w:rsidRPr="00FC685F">
        <w:rPr>
          <w:b/>
        </w:rPr>
        <w:t xml:space="preserve">MEDICAL LICENSES </w:t>
      </w:r>
    </w:p>
    <w:p w14:paraId="28D4ADA8" w14:textId="77777777" w:rsidR="000D61AB" w:rsidRDefault="000D61AB" w:rsidP="00FC685F">
      <w:pPr>
        <w:spacing w:line="276" w:lineRule="auto"/>
      </w:pPr>
      <w:r w:rsidRPr="00FC685F">
        <w:t>20</w:t>
      </w:r>
      <w:r w:rsidR="00625156">
        <w:t>17</w:t>
      </w:r>
      <w:r w:rsidRPr="00FC685F">
        <w:t xml:space="preserve"> – 20</w:t>
      </w:r>
      <w:r w:rsidR="00625156">
        <w:t>20</w:t>
      </w:r>
      <w:r w:rsidRPr="00FC685F">
        <w:t xml:space="preserve"> </w:t>
      </w:r>
      <w:r w:rsidRPr="00FC685F">
        <w:tab/>
      </w:r>
      <w:r w:rsidRPr="00FC685F">
        <w:tab/>
        <w:t>Colorado Physician Training license (inactive)</w:t>
      </w:r>
    </w:p>
    <w:p w14:paraId="0216D29D" w14:textId="6C728D37" w:rsidR="00625156" w:rsidRPr="00FC685F" w:rsidRDefault="00625156" w:rsidP="00FC685F">
      <w:pPr>
        <w:spacing w:line="276" w:lineRule="auto"/>
      </w:pPr>
      <w:r>
        <w:t>2020 –</w:t>
      </w:r>
      <w:r>
        <w:tab/>
      </w:r>
      <w:r>
        <w:tab/>
      </w:r>
      <w:r>
        <w:tab/>
        <w:t>California Physician License (active)</w:t>
      </w:r>
    </w:p>
    <w:p w14:paraId="409A7693" w14:textId="17CB0CBC" w:rsidR="000D61AB" w:rsidRDefault="000D61AB" w:rsidP="00FC685F">
      <w:pPr>
        <w:spacing w:line="276" w:lineRule="auto"/>
      </w:pPr>
      <w:r w:rsidRPr="00FC685F">
        <w:t>20</w:t>
      </w:r>
      <w:r w:rsidR="00625156">
        <w:t>21</w:t>
      </w:r>
      <w:r w:rsidRPr="00FC685F">
        <w:t xml:space="preserve"> –</w:t>
      </w:r>
      <w:r w:rsidRPr="00FC685F">
        <w:tab/>
      </w:r>
      <w:r w:rsidRPr="00FC685F">
        <w:tab/>
      </w:r>
      <w:r w:rsidRPr="00FC685F">
        <w:tab/>
        <w:t xml:space="preserve">Colorado Physician License (active) </w:t>
      </w:r>
    </w:p>
    <w:p w14:paraId="63B44D3B" w14:textId="2A5B9F5B" w:rsidR="00D75516" w:rsidRPr="00FC685F" w:rsidRDefault="00D75516" w:rsidP="00FC685F">
      <w:pPr>
        <w:spacing w:line="276" w:lineRule="auto"/>
      </w:pPr>
      <w:r>
        <w:t xml:space="preserve">2022 - </w:t>
      </w:r>
      <w:r>
        <w:tab/>
      </w:r>
      <w:r>
        <w:tab/>
      </w:r>
      <w:r>
        <w:tab/>
        <w:t>South Dakota Physician License (active)</w:t>
      </w:r>
    </w:p>
    <w:p w14:paraId="00C3BF53" w14:textId="77777777" w:rsidR="009963C4" w:rsidRPr="00FC685F" w:rsidRDefault="009963C4" w:rsidP="00FC685F">
      <w:pPr>
        <w:spacing w:line="276" w:lineRule="auto"/>
        <w:rPr>
          <w:b/>
        </w:rPr>
      </w:pPr>
    </w:p>
    <w:p w14:paraId="708F7611" w14:textId="77777777" w:rsidR="00197FF5" w:rsidRPr="00FC685F" w:rsidRDefault="009963C4" w:rsidP="00FC685F">
      <w:pPr>
        <w:spacing w:line="276" w:lineRule="auto"/>
        <w:rPr>
          <w:b/>
        </w:rPr>
      </w:pPr>
      <w:r w:rsidRPr="00FC685F">
        <w:rPr>
          <w:b/>
        </w:rPr>
        <w:t xml:space="preserve">HOSPITAL STAFF APPOINTMENTS </w:t>
      </w:r>
    </w:p>
    <w:p w14:paraId="4AB15CBE" w14:textId="77777777" w:rsidR="00197FF5" w:rsidRPr="00FC685F" w:rsidRDefault="00197FF5" w:rsidP="00FC685F">
      <w:pPr>
        <w:spacing w:line="276" w:lineRule="auto"/>
      </w:pPr>
      <w:r w:rsidRPr="00FC685F">
        <w:t>20</w:t>
      </w:r>
      <w:r w:rsidR="00625156">
        <w:t>21</w:t>
      </w:r>
      <w:r w:rsidRPr="00FC685F">
        <w:t xml:space="preserve"> –</w:t>
      </w:r>
      <w:r w:rsidRPr="00FC685F">
        <w:tab/>
      </w:r>
      <w:r w:rsidRPr="00FC685F">
        <w:tab/>
      </w:r>
      <w:r w:rsidRPr="00FC685F">
        <w:tab/>
        <w:t>Children’s Hospital Colorado, Aurora, CO</w:t>
      </w:r>
      <w:r w:rsidRPr="00FC685F">
        <w:br/>
        <w:t>20</w:t>
      </w:r>
      <w:r w:rsidR="00625156">
        <w:t>21</w:t>
      </w:r>
      <w:r w:rsidRPr="00FC685F">
        <w:t xml:space="preserve"> –</w:t>
      </w:r>
      <w:r w:rsidRPr="00FC685F">
        <w:tab/>
      </w:r>
      <w:r w:rsidRPr="00FC685F">
        <w:tab/>
      </w:r>
      <w:r w:rsidRPr="00FC685F">
        <w:tab/>
        <w:t>Denver Health Medical Center, Denver, CO</w:t>
      </w:r>
    </w:p>
    <w:p w14:paraId="113FC011" w14:textId="77777777" w:rsidR="00197FF5" w:rsidRPr="00FC685F" w:rsidRDefault="00197FF5" w:rsidP="00FC685F">
      <w:pPr>
        <w:spacing w:line="276" w:lineRule="auto"/>
      </w:pPr>
      <w:r w:rsidRPr="00FC685F">
        <w:t>20</w:t>
      </w:r>
      <w:r w:rsidR="00625156">
        <w:t>21</w:t>
      </w:r>
      <w:r w:rsidRPr="00FC685F">
        <w:t xml:space="preserve"> –</w:t>
      </w:r>
      <w:r w:rsidRPr="00FC685F">
        <w:tab/>
      </w:r>
      <w:r w:rsidRPr="00FC685F">
        <w:tab/>
      </w:r>
      <w:r w:rsidRPr="00FC685F">
        <w:tab/>
        <w:t>University of Colorado Hospital, Aurora, CO</w:t>
      </w:r>
    </w:p>
    <w:p w14:paraId="55B7F3E3" w14:textId="77777777" w:rsidR="009963C4" w:rsidRPr="00FC685F" w:rsidRDefault="009963C4" w:rsidP="00FC685F">
      <w:pPr>
        <w:spacing w:line="276" w:lineRule="auto"/>
      </w:pPr>
    </w:p>
    <w:p w14:paraId="0D142FA6" w14:textId="77777777" w:rsidR="00197FF5" w:rsidRPr="00FC685F" w:rsidRDefault="009963C4" w:rsidP="00FC685F">
      <w:pPr>
        <w:spacing w:line="276" w:lineRule="auto"/>
        <w:rPr>
          <w:b/>
        </w:rPr>
      </w:pPr>
      <w:r w:rsidRPr="00FC685F">
        <w:rPr>
          <w:b/>
        </w:rPr>
        <w:t>HONORS, AWARDS AND RECOGNITION</w:t>
      </w:r>
    </w:p>
    <w:p w14:paraId="5A74A129" w14:textId="77777777" w:rsidR="007F20CD" w:rsidRPr="00FC685F" w:rsidRDefault="007F20CD" w:rsidP="00FC685F">
      <w:pPr>
        <w:pStyle w:val="NoSpacing"/>
        <w:spacing w:line="276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FC685F">
        <w:rPr>
          <w:rFonts w:ascii="Times New Roman" w:hAnsi="Times New Roman" w:cs="Times New Roman"/>
          <w:sz w:val="24"/>
          <w:szCs w:val="24"/>
        </w:rPr>
        <w:t>201</w:t>
      </w:r>
      <w:r w:rsidR="00D52610">
        <w:rPr>
          <w:rFonts w:ascii="Times New Roman" w:hAnsi="Times New Roman" w:cs="Times New Roman"/>
          <w:sz w:val="24"/>
          <w:szCs w:val="24"/>
        </w:rPr>
        <w:t>8</w:t>
      </w:r>
      <w:r w:rsidRPr="00FC685F">
        <w:rPr>
          <w:rFonts w:ascii="Times New Roman" w:hAnsi="Times New Roman" w:cs="Times New Roman"/>
          <w:sz w:val="24"/>
          <w:szCs w:val="24"/>
        </w:rPr>
        <w:tab/>
        <w:t xml:space="preserve">Excellence on Ophthalmic Knowledge Assessment Program (OKAP) examination, Department of Ophthalmology, University of Colorado School of Medicine </w:t>
      </w:r>
    </w:p>
    <w:p w14:paraId="47578207" w14:textId="77777777" w:rsidR="009963C4" w:rsidRPr="00FC685F" w:rsidRDefault="009963C4" w:rsidP="00FC685F">
      <w:pPr>
        <w:spacing w:line="276" w:lineRule="auto"/>
      </w:pPr>
    </w:p>
    <w:p w14:paraId="0324221C" w14:textId="77777777" w:rsidR="009963C4" w:rsidRPr="00FC685F" w:rsidRDefault="009963C4" w:rsidP="00FC685F">
      <w:pPr>
        <w:spacing w:line="276" w:lineRule="auto"/>
        <w:rPr>
          <w:b/>
        </w:rPr>
      </w:pPr>
      <w:r w:rsidRPr="00FC685F">
        <w:rPr>
          <w:b/>
        </w:rPr>
        <w:t xml:space="preserve">PROFESSIONAL MEMBERSHIPS </w:t>
      </w:r>
    </w:p>
    <w:p w14:paraId="1C3D3E4D" w14:textId="77777777" w:rsidR="007F20CD" w:rsidRPr="00FC685F" w:rsidRDefault="007F20CD" w:rsidP="00FC685F">
      <w:pPr>
        <w:pStyle w:val="NoSpacing"/>
        <w:spacing w:line="276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FC685F">
        <w:rPr>
          <w:rFonts w:ascii="Times New Roman" w:hAnsi="Times New Roman" w:cs="Times New Roman"/>
          <w:sz w:val="24"/>
          <w:szCs w:val="24"/>
        </w:rPr>
        <w:t>201</w:t>
      </w:r>
      <w:r w:rsidR="00D52610">
        <w:rPr>
          <w:rFonts w:ascii="Times New Roman" w:hAnsi="Times New Roman" w:cs="Times New Roman"/>
          <w:sz w:val="24"/>
          <w:szCs w:val="24"/>
        </w:rPr>
        <w:t>7</w:t>
      </w:r>
      <w:r w:rsidRPr="00FC685F">
        <w:rPr>
          <w:rFonts w:ascii="Times New Roman" w:hAnsi="Times New Roman" w:cs="Times New Roman"/>
          <w:sz w:val="24"/>
          <w:szCs w:val="24"/>
        </w:rPr>
        <w:t xml:space="preserve"> –</w:t>
      </w:r>
      <w:r w:rsidRPr="00FC685F">
        <w:rPr>
          <w:rFonts w:ascii="Times New Roman" w:hAnsi="Times New Roman" w:cs="Times New Roman"/>
          <w:sz w:val="24"/>
          <w:szCs w:val="24"/>
        </w:rPr>
        <w:tab/>
        <w:t xml:space="preserve">American Academy of Ophthalmology (AAO) </w:t>
      </w:r>
    </w:p>
    <w:p w14:paraId="748BD74E" w14:textId="77777777" w:rsidR="007F20CD" w:rsidRPr="00FC685F" w:rsidRDefault="007F20CD" w:rsidP="00FC685F">
      <w:pPr>
        <w:pStyle w:val="NoSpacing"/>
        <w:spacing w:line="276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FC685F">
        <w:rPr>
          <w:rFonts w:ascii="Times New Roman" w:hAnsi="Times New Roman" w:cs="Times New Roman"/>
          <w:sz w:val="24"/>
          <w:szCs w:val="24"/>
        </w:rPr>
        <w:t>201</w:t>
      </w:r>
      <w:r w:rsidR="00D52610">
        <w:rPr>
          <w:rFonts w:ascii="Times New Roman" w:hAnsi="Times New Roman" w:cs="Times New Roman"/>
          <w:sz w:val="24"/>
          <w:szCs w:val="24"/>
        </w:rPr>
        <w:t>7</w:t>
      </w:r>
      <w:r w:rsidRPr="00FC685F">
        <w:rPr>
          <w:rFonts w:ascii="Times New Roman" w:hAnsi="Times New Roman" w:cs="Times New Roman"/>
          <w:sz w:val="24"/>
          <w:szCs w:val="24"/>
        </w:rPr>
        <w:t xml:space="preserve"> –</w:t>
      </w:r>
      <w:r w:rsidRPr="00FC685F">
        <w:rPr>
          <w:rFonts w:ascii="Times New Roman" w:hAnsi="Times New Roman" w:cs="Times New Roman"/>
          <w:sz w:val="24"/>
          <w:szCs w:val="24"/>
        </w:rPr>
        <w:tab/>
        <w:t xml:space="preserve">Colorado Society of Eye Physicians and Surgeons (CSEPS) </w:t>
      </w:r>
    </w:p>
    <w:p w14:paraId="33CFB92F" w14:textId="77777777" w:rsidR="007F20CD" w:rsidRPr="00FC685F" w:rsidRDefault="007F20CD" w:rsidP="00FC685F">
      <w:pPr>
        <w:pStyle w:val="NoSpacing"/>
        <w:spacing w:line="276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FC685F">
        <w:rPr>
          <w:rFonts w:ascii="Times New Roman" w:hAnsi="Times New Roman" w:cs="Times New Roman"/>
          <w:sz w:val="24"/>
          <w:szCs w:val="24"/>
        </w:rPr>
        <w:t>20</w:t>
      </w:r>
      <w:r w:rsidR="00D52610">
        <w:rPr>
          <w:rFonts w:ascii="Times New Roman" w:hAnsi="Times New Roman" w:cs="Times New Roman"/>
          <w:sz w:val="24"/>
          <w:szCs w:val="24"/>
        </w:rPr>
        <w:t>21</w:t>
      </w:r>
      <w:r w:rsidRPr="00FC685F">
        <w:rPr>
          <w:rFonts w:ascii="Times New Roman" w:hAnsi="Times New Roman" w:cs="Times New Roman"/>
          <w:sz w:val="24"/>
          <w:szCs w:val="24"/>
        </w:rPr>
        <w:t xml:space="preserve"> –</w:t>
      </w:r>
      <w:r w:rsidRPr="00FC685F">
        <w:rPr>
          <w:rFonts w:ascii="Times New Roman" w:hAnsi="Times New Roman" w:cs="Times New Roman"/>
          <w:sz w:val="24"/>
          <w:szCs w:val="24"/>
        </w:rPr>
        <w:tab/>
        <w:t xml:space="preserve">American </w:t>
      </w:r>
      <w:r w:rsidR="00D52610">
        <w:rPr>
          <w:rFonts w:ascii="Times New Roman" w:hAnsi="Times New Roman" w:cs="Times New Roman"/>
          <w:sz w:val="24"/>
          <w:szCs w:val="24"/>
        </w:rPr>
        <w:t>Uveitis Society (AUS)</w:t>
      </w:r>
      <w:r w:rsidRPr="00FC685F">
        <w:rPr>
          <w:rFonts w:ascii="Times New Roman" w:hAnsi="Times New Roman" w:cs="Times New Roman"/>
          <w:sz w:val="24"/>
          <w:szCs w:val="24"/>
        </w:rPr>
        <w:t xml:space="preserve"> </w:t>
      </w:r>
      <w:r w:rsidRPr="00FC685F">
        <w:rPr>
          <w:rFonts w:ascii="Times New Roman" w:hAnsi="Times New Roman" w:cs="Times New Roman"/>
          <w:sz w:val="24"/>
          <w:szCs w:val="24"/>
        </w:rPr>
        <w:tab/>
      </w:r>
      <w:r w:rsidRPr="00FC685F">
        <w:rPr>
          <w:rFonts w:ascii="Times New Roman" w:hAnsi="Times New Roman" w:cs="Times New Roman"/>
          <w:sz w:val="24"/>
          <w:szCs w:val="24"/>
        </w:rPr>
        <w:tab/>
      </w:r>
    </w:p>
    <w:p w14:paraId="42FFFEA4" w14:textId="77777777" w:rsidR="009963C4" w:rsidRPr="00FC685F" w:rsidRDefault="009963C4" w:rsidP="00FC685F">
      <w:pPr>
        <w:spacing w:line="276" w:lineRule="auto"/>
      </w:pPr>
    </w:p>
    <w:p w14:paraId="71D8A6C0" w14:textId="77777777" w:rsidR="00D17A79" w:rsidRPr="00FC685F" w:rsidRDefault="00D17A79" w:rsidP="00FC685F">
      <w:pPr>
        <w:spacing w:line="276" w:lineRule="auto"/>
        <w:rPr>
          <w:b/>
        </w:rPr>
      </w:pPr>
      <w:r w:rsidRPr="00FC685F">
        <w:rPr>
          <w:b/>
        </w:rPr>
        <w:t xml:space="preserve">MAJOR COMMITTEE AND SERVICE RESPONSIBILITIES </w:t>
      </w:r>
    </w:p>
    <w:p w14:paraId="1F821767" w14:textId="69CB6CDB" w:rsidR="00D17A79" w:rsidRDefault="00D17A79" w:rsidP="00FC685F">
      <w:pPr>
        <w:spacing w:line="276" w:lineRule="auto"/>
      </w:pPr>
      <w:r w:rsidRPr="00FC685F">
        <w:t>20</w:t>
      </w:r>
      <w:r w:rsidR="00D52610">
        <w:t>21</w:t>
      </w:r>
      <w:r w:rsidRPr="00FC685F">
        <w:t xml:space="preserve"> –</w:t>
      </w:r>
      <w:r w:rsidRPr="00FC685F">
        <w:tab/>
      </w:r>
      <w:r w:rsidR="00C34566">
        <w:t>2022</w:t>
      </w:r>
      <w:r w:rsidRPr="00FC685F">
        <w:tab/>
      </w:r>
      <w:r w:rsidRPr="00FC685F">
        <w:tab/>
      </w:r>
      <w:r w:rsidR="00D52610">
        <w:t>Co-Director, Virtual Uveitis Fellows Conference</w:t>
      </w:r>
    </w:p>
    <w:p w14:paraId="3C1C0FA2" w14:textId="46336C1C" w:rsidR="00C34566" w:rsidRDefault="00C34566" w:rsidP="00FC685F">
      <w:pPr>
        <w:spacing w:line="276" w:lineRule="auto"/>
      </w:pPr>
      <w:r>
        <w:t>2022 –</w:t>
      </w:r>
      <w:r>
        <w:tab/>
      </w:r>
      <w:r>
        <w:tab/>
      </w:r>
      <w:r>
        <w:tab/>
        <w:t>Director, Residency Research</w:t>
      </w:r>
    </w:p>
    <w:p w14:paraId="5CC88370" w14:textId="77777777" w:rsidR="00783F64" w:rsidRPr="00FC685F" w:rsidRDefault="00783F64" w:rsidP="00FC685F">
      <w:pPr>
        <w:spacing w:line="276" w:lineRule="auto"/>
      </w:pPr>
    </w:p>
    <w:p w14:paraId="1367424C" w14:textId="77777777" w:rsidR="00783F64" w:rsidRPr="00FC685F" w:rsidRDefault="00783F64" w:rsidP="00FC685F">
      <w:pPr>
        <w:spacing w:line="276" w:lineRule="auto"/>
        <w:rPr>
          <w:b/>
        </w:rPr>
      </w:pPr>
      <w:r w:rsidRPr="00FC685F">
        <w:rPr>
          <w:b/>
        </w:rPr>
        <w:t xml:space="preserve">Community Service </w:t>
      </w:r>
    </w:p>
    <w:p w14:paraId="7B671295" w14:textId="77777777" w:rsidR="00783F64" w:rsidRDefault="00783F64" w:rsidP="00FC685F">
      <w:pPr>
        <w:spacing w:line="276" w:lineRule="auto"/>
        <w:ind w:left="2160" w:hanging="2160"/>
      </w:pPr>
      <w:r w:rsidRPr="00FC685F">
        <w:t>201</w:t>
      </w:r>
      <w:r w:rsidR="00D52610">
        <w:t>7</w:t>
      </w:r>
      <w:r w:rsidRPr="00FC685F">
        <w:t xml:space="preserve"> – </w:t>
      </w:r>
      <w:r w:rsidR="003E04F2">
        <w:t>20</w:t>
      </w:r>
      <w:r w:rsidR="00D52610">
        <w:t>20</w:t>
      </w:r>
      <w:r w:rsidRPr="00FC685F">
        <w:tab/>
        <w:t>Volunteer</w:t>
      </w:r>
      <w:r w:rsidR="002C66F3">
        <w:t xml:space="preserve">, </w:t>
      </w:r>
      <w:r w:rsidRPr="00FC685F">
        <w:t xml:space="preserve">DAWN Free Clinic, Aurora, CO </w:t>
      </w:r>
    </w:p>
    <w:p w14:paraId="7CAE4614" w14:textId="77777777" w:rsidR="00C90AC0" w:rsidRDefault="00C90AC0" w:rsidP="00FC685F">
      <w:pPr>
        <w:spacing w:line="276" w:lineRule="auto"/>
        <w:rPr>
          <w:rFonts w:eastAsiaTheme="minorHAnsi"/>
        </w:rPr>
      </w:pPr>
    </w:p>
    <w:p w14:paraId="6EE2630B" w14:textId="15C9E04A" w:rsidR="00C90AC0" w:rsidRDefault="00C90AC0" w:rsidP="00FC685F">
      <w:pPr>
        <w:spacing w:line="276" w:lineRule="auto"/>
        <w:rPr>
          <w:b/>
        </w:rPr>
      </w:pPr>
      <w:r>
        <w:rPr>
          <w:b/>
        </w:rPr>
        <w:t>EDITORIAL SERVICES TO SCHOLARLY PUBLICATIONS</w:t>
      </w:r>
    </w:p>
    <w:p w14:paraId="3C2E4A3A" w14:textId="5BA091BA" w:rsidR="00C90AC0" w:rsidRDefault="00C90AC0" w:rsidP="00FC685F">
      <w:pPr>
        <w:spacing w:line="276" w:lineRule="auto"/>
        <w:rPr>
          <w:b/>
        </w:rPr>
      </w:pPr>
      <w:r>
        <w:rPr>
          <w:b/>
        </w:rPr>
        <w:t>Reviewer</w:t>
      </w:r>
    </w:p>
    <w:p w14:paraId="3A03625D" w14:textId="2315F296" w:rsidR="00C90AC0" w:rsidRDefault="00C90AC0" w:rsidP="00FC685F">
      <w:pPr>
        <w:spacing w:line="276" w:lineRule="auto"/>
      </w:pPr>
      <w:r>
        <w:t>2021 -</w:t>
      </w:r>
      <w:r>
        <w:tab/>
      </w:r>
      <w:r>
        <w:tab/>
        <w:t>Ophthalmology and Therapy</w:t>
      </w:r>
    </w:p>
    <w:p w14:paraId="1C081F77" w14:textId="285DF8F2" w:rsidR="00A01812" w:rsidRDefault="00A01812" w:rsidP="00FC685F">
      <w:pPr>
        <w:spacing w:line="276" w:lineRule="auto"/>
      </w:pPr>
      <w:r>
        <w:t>2023 -</w:t>
      </w:r>
      <w:r>
        <w:tab/>
      </w:r>
      <w:r>
        <w:tab/>
        <w:t>Ocular Immunology and Inflammation</w:t>
      </w:r>
    </w:p>
    <w:p w14:paraId="509CBE5A" w14:textId="283F64DB" w:rsidR="00964F2E" w:rsidRDefault="00964F2E" w:rsidP="00FC685F">
      <w:pPr>
        <w:spacing w:line="276" w:lineRule="auto"/>
      </w:pPr>
    </w:p>
    <w:p w14:paraId="2D5084CF" w14:textId="0BB49759" w:rsidR="00964F2E" w:rsidRDefault="00964F2E" w:rsidP="00964F2E">
      <w:pPr>
        <w:spacing w:line="276" w:lineRule="auto"/>
        <w:rPr>
          <w:b/>
        </w:rPr>
      </w:pPr>
      <w:r>
        <w:rPr>
          <w:b/>
        </w:rPr>
        <w:t>CLINICAL TRIALS</w:t>
      </w:r>
    </w:p>
    <w:p w14:paraId="2A1EDC45" w14:textId="0BA32325" w:rsidR="00964F2E" w:rsidRPr="00964F2E" w:rsidRDefault="00964F2E" w:rsidP="00964F2E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bCs/>
        </w:rPr>
      </w:pPr>
      <w:r w:rsidRPr="00964F2E">
        <w:rPr>
          <w:rFonts w:ascii="Times New Roman" w:hAnsi="Times New Roman" w:cs="Times New Roman"/>
          <w:color w:val="212121"/>
        </w:rPr>
        <w:t>A Phase 3 Randomized, Active-Controlled, Double-Masked Study to Evaluate the Safety and Efficacy of TRS01 Eye Drops in the Treatment of Subjects with Active Non-infectious Anterior Uveitis including Subjects with Uveitic Glaucoma</w:t>
      </w:r>
      <w:r w:rsidRPr="00964F2E">
        <w:rPr>
          <w:rStyle w:val="apple-converted-space"/>
          <w:rFonts w:ascii="Times New Roman" w:hAnsi="Times New Roman" w:cs="Times New Roman"/>
          <w:color w:val="212121"/>
        </w:rPr>
        <w:t> </w:t>
      </w:r>
      <w:r w:rsidRPr="00964F2E">
        <w:rPr>
          <w:rFonts w:ascii="Times New Roman" w:hAnsi="Times New Roman" w:cs="Times New Roman"/>
          <w:color w:val="212121"/>
        </w:rPr>
        <w:t>(TRS4Vision); Tarsier Pharma; Sub-Investigator; 2022-2023</w:t>
      </w:r>
    </w:p>
    <w:p w14:paraId="230CEE17" w14:textId="77777777" w:rsidR="00964F2E" w:rsidRDefault="00964F2E" w:rsidP="00FC685F">
      <w:pPr>
        <w:spacing w:line="276" w:lineRule="auto"/>
      </w:pPr>
    </w:p>
    <w:p w14:paraId="6DF97351" w14:textId="77777777" w:rsidR="00C90AC0" w:rsidRPr="00C90AC0" w:rsidRDefault="00C90AC0" w:rsidP="00FC685F">
      <w:pPr>
        <w:spacing w:line="276" w:lineRule="auto"/>
      </w:pPr>
    </w:p>
    <w:p w14:paraId="1C487B1D" w14:textId="0A3AE040" w:rsidR="00D54259" w:rsidRDefault="00D54259" w:rsidP="00FC685F">
      <w:pPr>
        <w:spacing w:line="276" w:lineRule="auto"/>
        <w:rPr>
          <w:b/>
        </w:rPr>
      </w:pPr>
      <w:r w:rsidRPr="00FC685F">
        <w:rPr>
          <w:b/>
        </w:rPr>
        <w:t xml:space="preserve">LECTURES (invited) </w:t>
      </w:r>
    </w:p>
    <w:p w14:paraId="23A7C4D4" w14:textId="77777777" w:rsidR="00DE028E" w:rsidRPr="00FC685F" w:rsidRDefault="00DE028E" w:rsidP="00FC685F">
      <w:pPr>
        <w:spacing w:line="276" w:lineRule="auto"/>
        <w:rPr>
          <w:b/>
        </w:rPr>
      </w:pPr>
      <w:r w:rsidRPr="00FC685F">
        <w:rPr>
          <w:b/>
        </w:rPr>
        <w:t>Local/Regional</w:t>
      </w:r>
    </w:p>
    <w:p w14:paraId="7636C2D1" w14:textId="77777777" w:rsidR="00D54259" w:rsidRPr="00FC685F" w:rsidRDefault="00D52610" w:rsidP="00FC685F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Reddy AK</w:t>
      </w:r>
      <w:r w:rsidR="00D54259" w:rsidRPr="00FC68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Palestine</w:t>
      </w:r>
      <w:r w:rsidR="00D54259" w:rsidRPr="00FC68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</w:t>
      </w:r>
      <w:r w:rsidR="00D54259" w:rsidRPr="00FC68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Eosinophilic granulomatosis with polyangiitis.</w:t>
      </w:r>
      <w:r w:rsidR="00D54259" w:rsidRPr="00FC685F">
        <w:rPr>
          <w:rFonts w:ascii="Times New Roman" w:hAnsi="Times New Roman" w:cs="Times New Roman"/>
          <w:sz w:val="24"/>
          <w:szCs w:val="24"/>
        </w:rPr>
        <w:t xml:space="preserve"> </w:t>
      </w:r>
      <w:r w:rsidR="00DE028E" w:rsidRPr="00FC685F">
        <w:rPr>
          <w:rFonts w:ascii="Times New Roman" w:hAnsi="Times New Roman" w:cs="Times New Roman"/>
          <w:sz w:val="24"/>
          <w:szCs w:val="24"/>
        </w:rPr>
        <w:t xml:space="preserve">Grand Rounds, Department of Ophthalmology, University of Colorado SOM, Aurora, CO. </w:t>
      </w:r>
      <w:r>
        <w:rPr>
          <w:rFonts w:ascii="Times New Roman" w:hAnsi="Times New Roman" w:cs="Times New Roman"/>
          <w:sz w:val="24"/>
          <w:szCs w:val="24"/>
        </w:rPr>
        <w:t>November 3, 2017.</w:t>
      </w:r>
    </w:p>
    <w:p w14:paraId="2DDCC8E8" w14:textId="77777777" w:rsidR="00D54259" w:rsidRPr="00FC685F" w:rsidRDefault="00D52610" w:rsidP="00FC685F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Reddy AK,</w:t>
      </w:r>
      <w:r w:rsidR="00D54259" w:rsidRPr="00FC685F">
        <w:rPr>
          <w:rFonts w:ascii="Times New Roman" w:hAnsi="Times New Roman" w:cs="Times New Roman"/>
          <w:sz w:val="24"/>
          <w:szCs w:val="24"/>
        </w:rPr>
        <w:t xml:space="preserve"> Palestine A</w:t>
      </w:r>
      <w:r>
        <w:rPr>
          <w:rFonts w:ascii="Times New Roman" w:hAnsi="Times New Roman" w:cs="Times New Roman"/>
          <w:sz w:val="24"/>
          <w:szCs w:val="24"/>
        </w:rPr>
        <w:t>G</w:t>
      </w:r>
      <w:r w:rsidR="00D54259" w:rsidRPr="00FC685F">
        <w:rPr>
          <w:rFonts w:ascii="Times New Roman" w:hAnsi="Times New Roman" w:cs="Times New Roman"/>
          <w:sz w:val="24"/>
          <w:szCs w:val="24"/>
        </w:rPr>
        <w:t xml:space="preserve">. Granulomatosis with Polyangiitis. </w:t>
      </w:r>
      <w:r w:rsidR="00DE028E" w:rsidRPr="00FC685F">
        <w:rPr>
          <w:rFonts w:ascii="Times New Roman" w:hAnsi="Times New Roman" w:cs="Times New Roman"/>
          <w:sz w:val="24"/>
          <w:szCs w:val="24"/>
        </w:rPr>
        <w:t xml:space="preserve">Grand Rounds, Department of Ophthalmology, University of Colorado SOM, Aurora, CO. </w:t>
      </w:r>
      <w:r w:rsidR="00D54259" w:rsidRPr="00FC685F">
        <w:rPr>
          <w:rFonts w:ascii="Times New Roman" w:hAnsi="Times New Roman" w:cs="Times New Roman"/>
          <w:sz w:val="24"/>
          <w:szCs w:val="24"/>
        </w:rPr>
        <w:t xml:space="preserve">December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D54259" w:rsidRPr="00FC685F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8.</w:t>
      </w:r>
    </w:p>
    <w:p w14:paraId="0A14453A" w14:textId="6D1BADE2" w:rsidR="00DE028E" w:rsidRDefault="00D52610" w:rsidP="00FC685F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Reddy AK</w:t>
      </w:r>
      <w:r w:rsidR="00DE028E" w:rsidRPr="00FC685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Pecen PE, Smith JM.</w:t>
      </w:r>
      <w:r w:rsidR="00DE028E" w:rsidRPr="00FC68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Syphilitic uveitis</w:t>
      </w:r>
      <w:r w:rsidR="00DE028E" w:rsidRPr="00FC685F">
        <w:rPr>
          <w:rFonts w:ascii="Times New Roman" w:hAnsi="Times New Roman" w:cs="Times New Roman"/>
          <w:sz w:val="24"/>
          <w:szCs w:val="24"/>
        </w:rPr>
        <w:t xml:space="preserve">. </w:t>
      </w:r>
      <w:r w:rsidRPr="00FC685F">
        <w:rPr>
          <w:rFonts w:ascii="Times New Roman" w:hAnsi="Times New Roman" w:cs="Times New Roman"/>
          <w:sz w:val="24"/>
          <w:szCs w:val="24"/>
        </w:rPr>
        <w:t xml:space="preserve">Grand Rounds, Department of Ophthalmology, University of Colorado SOM, Aurora, CO. </w:t>
      </w:r>
      <w:r>
        <w:rPr>
          <w:rFonts w:ascii="Times New Roman" w:hAnsi="Times New Roman" w:cs="Times New Roman"/>
          <w:sz w:val="24"/>
          <w:szCs w:val="24"/>
        </w:rPr>
        <w:t>April 3, 2020.</w:t>
      </w:r>
    </w:p>
    <w:p w14:paraId="3D2EDC8F" w14:textId="12672EA9" w:rsidR="00C34566" w:rsidRDefault="0010099F" w:rsidP="00C34566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Reddy AK.</w:t>
      </w:r>
      <w:r>
        <w:rPr>
          <w:rFonts w:ascii="Times New Roman" w:hAnsi="Times New Roman" w:cs="Times New Roman"/>
          <w:sz w:val="24"/>
          <w:szCs w:val="24"/>
        </w:rPr>
        <w:t xml:space="preserve"> Clinical trials in non-infectious uveitis: what we think we know. University of Colorado 25</w:t>
      </w:r>
      <w:r w:rsidRPr="001009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Ophthalmology Symposium. Aurora, CO. September 11, 2021.</w:t>
      </w:r>
    </w:p>
    <w:p w14:paraId="6AFD15D1" w14:textId="77777777" w:rsidR="00336489" w:rsidRPr="00336489" w:rsidRDefault="00336489" w:rsidP="00336489">
      <w:pPr>
        <w:pStyle w:val="ListParagraph"/>
        <w:spacing w:line="276" w:lineRule="auto"/>
        <w:jc w:val="both"/>
      </w:pPr>
    </w:p>
    <w:p w14:paraId="1A11DD21" w14:textId="77777777" w:rsidR="00336489" w:rsidRDefault="00336489" w:rsidP="0033648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</w:t>
      </w:r>
    </w:p>
    <w:p w14:paraId="3A5D03D2" w14:textId="77777777" w:rsidR="00336489" w:rsidRPr="003E2B3D" w:rsidRDefault="00336489" w:rsidP="00336489">
      <w:pPr>
        <w:pStyle w:val="NoSpacing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Reddy AK</w:t>
      </w:r>
      <w:r>
        <w:rPr>
          <w:rFonts w:ascii="Times New Roman" w:hAnsi="Times New Roman" w:cs="Times New Roman"/>
          <w:bCs/>
          <w:sz w:val="24"/>
          <w:szCs w:val="24"/>
        </w:rPr>
        <w:t>. AIR or CAR? American Uveitis Society 25</w:t>
      </w:r>
      <w:r w:rsidRPr="00C34566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Annual Winter Symposium. Park City, UT. January 16, 2022.</w:t>
      </w:r>
    </w:p>
    <w:p w14:paraId="1D68580C" w14:textId="19AAC82B" w:rsidR="00336489" w:rsidRPr="00C34566" w:rsidRDefault="00336489" w:rsidP="00336489">
      <w:pPr>
        <w:pStyle w:val="NoSpacing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Reddy AK</w:t>
      </w:r>
      <w:r>
        <w:rPr>
          <w:rFonts w:ascii="Times New Roman" w:hAnsi="Times New Roman" w:cs="Times New Roman"/>
          <w:sz w:val="24"/>
          <w:szCs w:val="24"/>
        </w:rPr>
        <w:t>. We were surprised</w:t>
      </w:r>
      <w:r w:rsidR="00BD2B3A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and you will be too. </w:t>
      </w:r>
      <w:r>
        <w:rPr>
          <w:rFonts w:ascii="Times New Roman" w:hAnsi="Times New Roman" w:cs="Times New Roman"/>
          <w:bCs/>
          <w:sz w:val="24"/>
          <w:szCs w:val="24"/>
        </w:rPr>
        <w:t>American Uveitis Society 65</w:t>
      </w:r>
      <w:r w:rsidRPr="00C34566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Annual Winter Symposium. Park City, UT. January 14, 2023.</w:t>
      </w:r>
    </w:p>
    <w:p w14:paraId="6EEDEE93" w14:textId="77777777" w:rsidR="00920028" w:rsidRPr="00FC685F" w:rsidRDefault="00920028" w:rsidP="00FC685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8E680E7" w14:textId="77777777" w:rsidR="00920028" w:rsidRPr="00FC685F" w:rsidRDefault="00920028" w:rsidP="00FC685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C685F">
        <w:rPr>
          <w:rFonts w:ascii="Times New Roman" w:hAnsi="Times New Roman" w:cs="Times New Roman"/>
          <w:b/>
          <w:sz w:val="24"/>
          <w:szCs w:val="24"/>
        </w:rPr>
        <w:t xml:space="preserve">PUBLICATIONS </w:t>
      </w:r>
    </w:p>
    <w:p w14:paraId="1CFEFAAE" w14:textId="47068625" w:rsidR="00336489" w:rsidRPr="00FC685F" w:rsidRDefault="00920028" w:rsidP="00FC685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C685F">
        <w:rPr>
          <w:rFonts w:ascii="Times New Roman" w:hAnsi="Times New Roman" w:cs="Times New Roman"/>
          <w:b/>
          <w:sz w:val="24"/>
          <w:szCs w:val="24"/>
        </w:rPr>
        <w:t xml:space="preserve">Peer Reviewed Publications – Pubmed Indexed </w:t>
      </w:r>
    </w:p>
    <w:p w14:paraId="5F4AADA2" w14:textId="1D9CC917" w:rsidR="00D52610" w:rsidRPr="00D52610" w:rsidRDefault="00D52610" w:rsidP="00D52610">
      <w:pPr>
        <w:pStyle w:val="ListParagraph"/>
        <w:widowControl w:val="0"/>
        <w:numPr>
          <w:ilvl w:val="0"/>
          <w:numId w:val="22"/>
        </w:numPr>
        <w:tabs>
          <w:tab w:val="left" w:pos="820"/>
        </w:tabs>
        <w:autoSpaceDE w:val="0"/>
        <w:autoSpaceDN w:val="0"/>
        <w:ind w:right="232"/>
        <w:contextualSpacing w:val="0"/>
        <w:rPr>
          <w:rFonts w:ascii="Times New Roman" w:hAnsi="Times New Roman" w:cs="Times New Roman"/>
        </w:rPr>
      </w:pPr>
      <w:r w:rsidRPr="00D52610">
        <w:rPr>
          <w:rFonts w:ascii="Times New Roman" w:hAnsi="Times New Roman" w:cs="Times New Roman"/>
        </w:rPr>
        <w:t xml:space="preserve">Covo S, Westmoreland JW, </w:t>
      </w:r>
      <w:r w:rsidRPr="00D52610">
        <w:rPr>
          <w:rFonts w:ascii="Times New Roman" w:hAnsi="Times New Roman" w:cs="Times New Roman"/>
          <w:b/>
        </w:rPr>
        <w:t>Reddy AK</w:t>
      </w:r>
      <w:r w:rsidRPr="00D52610">
        <w:rPr>
          <w:rFonts w:ascii="Times New Roman" w:hAnsi="Times New Roman" w:cs="Times New Roman"/>
        </w:rPr>
        <w:t>, Gordenin DA, Resnick MA. RAD53 is limiting</w:t>
      </w:r>
      <w:r w:rsidRPr="00D52610">
        <w:rPr>
          <w:rFonts w:ascii="Times New Roman" w:hAnsi="Times New Roman" w:cs="Times New Roman"/>
          <w:spacing w:val="-57"/>
        </w:rPr>
        <w:t xml:space="preserve"> </w:t>
      </w:r>
      <w:r w:rsidRPr="00D52610">
        <w:rPr>
          <w:rFonts w:ascii="Times New Roman" w:hAnsi="Times New Roman" w:cs="Times New Roman"/>
        </w:rPr>
        <w:t>in double-strand break repair and in protection against toxicity associated with</w:t>
      </w:r>
      <w:r w:rsidRPr="00D52610">
        <w:rPr>
          <w:rFonts w:ascii="Times New Roman" w:hAnsi="Times New Roman" w:cs="Times New Roman"/>
          <w:spacing w:val="1"/>
        </w:rPr>
        <w:t xml:space="preserve"> </w:t>
      </w:r>
      <w:r w:rsidRPr="00D52610">
        <w:rPr>
          <w:rFonts w:ascii="Times New Roman" w:hAnsi="Times New Roman" w:cs="Times New Roman"/>
        </w:rPr>
        <w:t xml:space="preserve">ribonucleotide reductase inhibition. </w:t>
      </w:r>
      <w:r w:rsidRPr="00D52610">
        <w:rPr>
          <w:rFonts w:ascii="Times New Roman" w:hAnsi="Times New Roman" w:cs="Times New Roman"/>
          <w:i/>
        </w:rPr>
        <w:t>DNA Repair</w:t>
      </w:r>
      <w:r w:rsidRPr="00D52610">
        <w:rPr>
          <w:rFonts w:ascii="Times New Roman" w:hAnsi="Times New Roman" w:cs="Times New Roman"/>
        </w:rPr>
        <w:t>. 2012 Ma</w:t>
      </w:r>
      <w:r w:rsidR="0092511B">
        <w:rPr>
          <w:rFonts w:ascii="Times New Roman" w:hAnsi="Times New Roman" w:cs="Times New Roman"/>
        </w:rPr>
        <w:t>r</w:t>
      </w:r>
      <w:r w:rsidRPr="00D52610">
        <w:rPr>
          <w:rFonts w:ascii="Times New Roman" w:hAnsi="Times New Roman" w:cs="Times New Roman"/>
        </w:rPr>
        <w:t>;11(3):317-23. PubMed</w:t>
      </w:r>
      <w:r w:rsidRPr="00D52610">
        <w:rPr>
          <w:rFonts w:ascii="Times New Roman" w:hAnsi="Times New Roman" w:cs="Times New Roman"/>
          <w:spacing w:val="1"/>
        </w:rPr>
        <w:t xml:space="preserve"> </w:t>
      </w:r>
      <w:r w:rsidRPr="00D52610">
        <w:rPr>
          <w:rFonts w:ascii="Times New Roman" w:hAnsi="Times New Roman" w:cs="Times New Roman"/>
        </w:rPr>
        <w:t>PMID:</w:t>
      </w:r>
      <w:r w:rsidRPr="00D52610">
        <w:rPr>
          <w:rFonts w:ascii="Times New Roman" w:hAnsi="Times New Roman" w:cs="Times New Roman"/>
          <w:spacing w:val="1"/>
        </w:rPr>
        <w:t xml:space="preserve"> </w:t>
      </w:r>
      <w:r w:rsidRPr="00D52610">
        <w:rPr>
          <w:rFonts w:ascii="Times New Roman" w:hAnsi="Times New Roman" w:cs="Times New Roman"/>
        </w:rPr>
        <w:t>22277748.</w:t>
      </w:r>
    </w:p>
    <w:p w14:paraId="4EF3FA97" w14:textId="22DB3EEA" w:rsidR="00D52610" w:rsidRPr="00D52610" w:rsidRDefault="00D52610" w:rsidP="00D52610">
      <w:pPr>
        <w:pStyle w:val="ListParagraph"/>
        <w:widowControl w:val="0"/>
        <w:numPr>
          <w:ilvl w:val="0"/>
          <w:numId w:val="22"/>
        </w:numPr>
        <w:tabs>
          <w:tab w:val="left" w:pos="820"/>
        </w:tabs>
        <w:autoSpaceDE w:val="0"/>
        <w:autoSpaceDN w:val="0"/>
        <w:ind w:right="332"/>
        <w:contextualSpacing w:val="0"/>
        <w:jc w:val="both"/>
        <w:rPr>
          <w:rFonts w:ascii="Times New Roman" w:hAnsi="Times New Roman" w:cs="Times New Roman"/>
        </w:rPr>
      </w:pPr>
      <w:r w:rsidRPr="00D52610">
        <w:rPr>
          <w:rFonts w:ascii="Times New Roman" w:hAnsi="Times New Roman" w:cs="Times New Roman"/>
          <w:b/>
        </w:rPr>
        <w:t>Reddy AK</w:t>
      </w:r>
      <w:r w:rsidRPr="00D52610">
        <w:rPr>
          <w:rFonts w:ascii="Times New Roman" w:hAnsi="Times New Roman" w:cs="Times New Roman"/>
        </w:rPr>
        <w:t>, Baker MS, Sobel RK, Whelan DA, Carter KD, Allen RC. Survivor of self-</w:t>
      </w:r>
      <w:r w:rsidRPr="00D52610">
        <w:rPr>
          <w:rFonts w:ascii="Times New Roman" w:hAnsi="Times New Roman" w:cs="Times New Roman"/>
          <w:spacing w:val="-57"/>
        </w:rPr>
        <w:t xml:space="preserve"> </w:t>
      </w:r>
      <w:r w:rsidRPr="00D52610">
        <w:rPr>
          <w:rFonts w:ascii="Times New Roman" w:hAnsi="Times New Roman" w:cs="Times New Roman"/>
        </w:rPr>
        <w:t>inflicted gunshot wounds to the head: characterization of ocular injuries and healthcare</w:t>
      </w:r>
      <w:r w:rsidRPr="00D52610">
        <w:rPr>
          <w:rFonts w:ascii="Times New Roman" w:hAnsi="Times New Roman" w:cs="Times New Roman"/>
          <w:spacing w:val="-57"/>
        </w:rPr>
        <w:t xml:space="preserve"> </w:t>
      </w:r>
      <w:r w:rsidRPr="00D52610">
        <w:rPr>
          <w:rFonts w:ascii="Times New Roman" w:hAnsi="Times New Roman" w:cs="Times New Roman"/>
        </w:rPr>
        <w:t>costs.</w:t>
      </w:r>
      <w:r w:rsidRPr="00D52610">
        <w:rPr>
          <w:rFonts w:ascii="Times New Roman" w:hAnsi="Times New Roman" w:cs="Times New Roman"/>
          <w:spacing w:val="2"/>
        </w:rPr>
        <w:t xml:space="preserve"> </w:t>
      </w:r>
      <w:r w:rsidRPr="00D52610">
        <w:rPr>
          <w:rFonts w:ascii="Times New Roman" w:hAnsi="Times New Roman" w:cs="Times New Roman"/>
          <w:i/>
        </w:rPr>
        <w:t>JAMA</w:t>
      </w:r>
      <w:r w:rsidRPr="00D52610">
        <w:rPr>
          <w:rFonts w:ascii="Times New Roman" w:hAnsi="Times New Roman" w:cs="Times New Roman"/>
          <w:i/>
          <w:spacing w:val="-2"/>
        </w:rPr>
        <w:t xml:space="preserve"> </w:t>
      </w:r>
      <w:r w:rsidRPr="00D52610">
        <w:rPr>
          <w:rFonts w:ascii="Times New Roman" w:hAnsi="Times New Roman" w:cs="Times New Roman"/>
          <w:i/>
        </w:rPr>
        <w:t>Ophthalmol</w:t>
      </w:r>
      <w:r w:rsidRPr="00D52610">
        <w:rPr>
          <w:rFonts w:ascii="Times New Roman" w:hAnsi="Times New Roman" w:cs="Times New Roman"/>
        </w:rPr>
        <w:t>.</w:t>
      </w:r>
      <w:r w:rsidR="00CC7D9B">
        <w:rPr>
          <w:rFonts w:ascii="Times New Roman" w:hAnsi="Times New Roman" w:cs="Times New Roman"/>
          <w:spacing w:val="-2"/>
        </w:rPr>
        <w:t xml:space="preserve"> </w:t>
      </w:r>
      <w:r w:rsidRPr="00D52610">
        <w:rPr>
          <w:rFonts w:ascii="Times New Roman" w:hAnsi="Times New Roman" w:cs="Times New Roman"/>
        </w:rPr>
        <w:t>2014</w:t>
      </w:r>
      <w:r w:rsidRPr="00D52610">
        <w:rPr>
          <w:rFonts w:ascii="Times New Roman" w:hAnsi="Times New Roman" w:cs="Times New Roman"/>
          <w:spacing w:val="1"/>
        </w:rPr>
        <w:t xml:space="preserve"> </w:t>
      </w:r>
      <w:r w:rsidRPr="00D52610">
        <w:rPr>
          <w:rFonts w:ascii="Times New Roman" w:hAnsi="Times New Roman" w:cs="Times New Roman"/>
        </w:rPr>
        <w:t>Jun;132(6):730-6.</w:t>
      </w:r>
      <w:r w:rsidRPr="00D52610">
        <w:rPr>
          <w:rFonts w:ascii="Times New Roman" w:hAnsi="Times New Roman" w:cs="Times New Roman"/>
          <w:spacing w:val="2"/>
        </w:rPr>
        <w:t xml:space="preserve"> </w:t>
      </w:r>
      <w:r w:rsidRPr="00D52610">
        <w:rPr>
          <w:rFonts w:ascii="Times New Roman" w:hAnsi="Times New Roman" w:cs="Times New Roman"/>
        </w:rPr>
        <w:t>PubMed</w:t>
      </w:r>
      <w:r w:rsidRPr="00D52610">
        <w:rPr>
          <w:rFonts w:ascii="Times New Roman" w:hAnsi="Times New Roman" w:cs="Times New Roman"/>
          <w:spacing w:val="1"/>
        </w:rPr>
        <w:t xml:space="preserve"> </w:t>
      </w:r>
      <w:r w:rsidRPr="00D52610">
        <w:rPr>
          <w:rFonts w:ascii="Times New Roman" w:hAnsi="Times New Roman" w:cs="Times New Roman"/>
        </w:rPr>
        <w:t>PMID:</w:t>
      </w:r>
      <w:r w:rsidRPr="00D52610">
        <w:rPr>
          <w:rFonts w:ascii="Times New Roman" w:hAnsi="Times New Roman" w:cs="Times New Roman"/>
          <w:spacing w:val="5"/>
        </w:rPr>
        <w:t xml:space="preserve"> </w:t>
      </w:r>
      <w:r w:rsidRPr="00D52610">
        <w:rPr>
          <w:rFonts w:ascii="Times New Roman" w:hAnsi="Times New Roman" w:cs="Times New Roman"/>
        </w:rPr>
        <w:t>24676273.</w:t>
      </w:r>
    </w:p>
    <w:p w14:paraId="00E14B6D" w14:textId="50095C64" w:rsidR="00D52610" w:rsidRPr="00D52610" w:rsidRDefault="00D52610" w:rsidP="00D52610">
      <w:pPr>
        <w:pStyle w:val="ListParagraph"/>
        <w:widowControl w:val="0"/>
        <w:numPr>
          <w:ilvl w:val="0"/>
          <w:numId w:val="22"/>
        </w:numPr>
        <w:tabs>
          <w:tab w:val="left" w:pos="820"/>
        </w:tabs>
        <w:autoSpaceDE w:val="0"/>
        <w:autoSpaceDN w:val="0"/>
        <w:spacing w:before="7"/>
        <w:ind w:right="579"/>
        <w:contextualSpacing w:val="0"/>
        <w:rPr>
          <w:rFonts w:ascii="Times New Roman" w:hAnsi="Times New Roman" w:cs="Times New Roman"/>
        </w:rPr>
      </w:pPr>
      <w:r w:rsidRPr="00D52610">
        <w:rPr>
          <w:rFonts w:ascii="Times New Roman" w:hAnsi="Times New Roman" w:cs="Times New Roman"/>
        </w:rPr>
        <w:t xml:space="preserve">Van Buskirk EK, </w:t>
      </w:r>
      <w:r w:rsidRPr="00D52610">
        <w:rPr>
          <w:rFonts w:ascii="Times New Roman" w:hAnsi="Times New Roman" w:cs="Times New Roman"/>
          <w:b/>
        </w:rPr>
        <w:t>Reddy AK</w:t>
      </w:r>
      <w:r w:rsidRPr="00D52610">
        <w:rPr>
          <w:rFonts w:ascii="Times New Roman" w:hAnsi="Times New Roman" w:cs="Times New Roman"/>
        </w:rPr>
        <w:t>, Nagatani A, Chen M. Photobody localization of</w:t>
      </w:r>
      <w:r w:rsidRPr="00D52610">
        <w:rPr>
          <w:rFonts w:ascii="Times New Roman" w:hAnsi="Times New Roman" w:cs="Times New Roman"/>
          <w:spacing w:val="1"/>
        </w:rPr>
        <w:t xml:space="preserve"> </w:t>
      </w:r>
      <w:r w:rsidRPr="00D52610">
        <w:rPr>
          <w:rFonts w:ascii="Times New Roman" w:hAnsi="Times New Roman" w:cs="Times New Roman"/>
        </w:rPr>
        <w:t>phytochrome B is tightly correlated with prolonged and light-dependent inhibition of</w:t>
      </w:r>
      <w:r w:rsidRPr="00D52610"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  <w:spacing w:val="-58"/>
        </w:rPr>
        <w:t xml:space="preserve"> </w:t>
      </w:r>
      <w:r w:rsidR="000A10BC">
        <w:rPr>
          <w:rFonts w:ascii="Times New Roman" w:hAnsi="Times New Roman" w:cs="Times New Roman"/>
          <w:spacing w:val="-58"/>
        </w:rPr>
        <w:t xml:space="preserve">  </w:t>
      </w:r>
      <w:r w:rsidRPr="00D52610">
        <w:rPr>
          <w:rFonts w:ascii="Times New Roman" w:hAnsi="Times New Roman" w:cs="Times New Roman"/>
        </w:rPr>
        <w:t>hypocotyl el</w:t>
      </w:r>
      <w:r w:rsidR="000A10BC">
        <w:rPr>
          <w:rFonts w:ascii="Times New Roman" w:hAnsi="Times New Roman" w:cs="Times New Roman"/>
        </w:rPr>
        <w:t>o</w:t>
      </w:r>
      <w:r w:rsidRPr="00D52610">
        <w:rPr>
          <w:rFonts w:ascii="Times New Roman" w:hAnsi="Times New Roman" w:cs="Times New Roman"/>
        </w:rPr>
        <w:t xml:space="preserve">ngation in the dark. </w:t>
      </w:r>
      <w:r w:rsidRPr="00D52610">
        <w:rPr>
          <w:rFonts w:ascii="Times New Roman" w:hAnsi="Times New Roman" w:cs="Times New Roman"/>
          <w:i/>
        </w:rPr>
        <w:t>Plant Physiol</w:t>
      </w:r>
      <w:r w:rsidRPr="00D52610">
        <w:rPr>
          <w:rFonts w:ascii="Times New Roman" w:hAnsi="Times New Roman" w:cs="Times New Roman"/>
        </w:rPr>
        <w:t>. 2014 Jun;165(2):595-607. PubMed</w:t>
      </w:r>
      <w:r w:rsidRPr="00D52610">
        <w:rPr>
          <w:rFonts w:ascii="Times New Roman" w:hAnsi="Times New Roman" w:cs="Times New Roman"/>
          <w:spacing w:val="-57"/>
        </w:rPr>
        <w:t xml:space="preserve"> </w:t>
      </w:r>
      <w:r w:rsidRPr="00D52610">
        <w:rPr>
          <w:rFonts w:ascii="Times New Roman" w:hAnsi="Times New Roman" w:cs="Times New Roman"/>
        </w:rPr>
        <w:t>PMID:</w:t>
      </w:r>
      <w:r w:rsidRPr="00D52610">
        <w:rPr>
          <w:rFonts w:ascii="Times New Roman" w:hAnsi="Times New Roman" w:cs="Times New Roman"/>
          <w:spacing w:val="1"/>
        </w:rPr>
        <w:t xml:space="preserve"> </w:t>
      </w:r>
      <w:r w:rsidRPr="00D52610">
        <w:rPr>
          <w:rFonts w:ascii="Times New Roman" w:hAnsi="Times New Roman" w:cs="Times New Roman"/>
        </w:rPr>
        <w:t>24769533.</w:t>
      </w:r>
    </w:p>
    <w:p w14:paraId="5E173C88" w14:textId="122A49D0" w:rsidR="00D52610" w:rsidRPr="00D52610" w:rsidRDefault="00D52610" w:rsidP="00D52610">
      <w:pPr>
        <w:pStyle w:val="ListParagraph"/>
        <w:widowControl w:val="0"/>
        <w:numPr>
          <w:ilvl w:val="0"/>
          <w:numId w:val="22"/>
        </w:numPr>
        <w:tabs>
          <w:tab w:val="left" w:pos="820"/>
        </w:tabs>
        <w:autoSpaceDE w:val="0"/>
        <w:autoSpaceDN w:val="0"/>
        <w:ind w:right="371"/>
        <w:contextualSpacing w:val="0"/>
        <w:rPr>
          <w:rFonts w:ascii="Times New Roman" w:hAnsi="Times New Roman" w:cs="Times New Roman"/>
        </w:rPr>
      </w:pPr>
      <w:r w:rsidRPr="00D52610">
        <w:rPr>
          <w:rFonts w:ascii="Times New Roman" w:hAnsi="Times New Roman" w:cs="Times New Roman"/>
        </w:rPr>
        <w:t xml:space="preserve">Bodanapally UK, Shanmuganathan K, Dreizin D, Stein DM, </w:t>
      </w:r>
      <w:r w:rsidRPr="00D52610">
        <w:rPr>
          <w:rFonts w:ascii="Times New Roman" w:hAnsi="Times New Roman" w:cs="Times New Roman"/>
          <w:b/>
        </w:rPr>
        <w:t>Reddy AK</w:t>
      </w:r>
      <w:r w:rsidRPr="00D52610">
        <w:rPr>
          <w:rFonts w:ascii="Times New Roman" w:hAnsi="Times New Roman" w:cs="Times New Roman"/>
        </w:rPr>
        <w:t>, Mirvis SE,</w:t>
      </w:r>
      <w:r w:rsidRPr="00D52610">
        <w:rPr>
          <w:rFonts w:ascii="Times New Roman" w:hAnsi="Times New Roman" w:cs="Times New Roman"/>
          <w:spacing w:val="1"/>
        </w:rPr>
        <w:t xml:space="preserve"> </w:t>
      </w:r>
      <w:r w:rsidRPr="00D52610">
        <w:rPr>
          <w:rFonts w:ascii="Times New Roman" w:hAnsi="Times New Roman" w:cs="Times New Roman"/>
        </w:rPr>
        <w:t>Vasquez M, Cardarelli C, Guardiani E. Penetrating aerodigestive injuries in the neck: a</w:t>
      </w:r>
      <w:r w:rsidRPr="00D52610">
        <w:rPr>
          <w:rFonts w:ascii="Times New Roman" w:hAnsi="Times New Roman" w:cs="Times New Roman"/>
          <w:spacing w:val="-57"/>
        </w:rPr>
        <w:t xml:space="preserve"> </w:t>
      </w:r>
      <w:r w:rsidRPr="00D52610">
        <w:rPr>
          <w:rFonts w:ascii="Times New Roman" w:hAnsi="Times New Roman" w:cs="Times New Roman"/>
        </w:rPr>
        <w:t>proposed CT-aided</w:t>
      </w:r>
      <w:r w:rsidRPr="00D52610">
        <w:rPr>
          <w:rFonts w:ascii="Times New Roman" w:hAnsi="Times New Roman" w:cs="Times New Roman"/>
          <w:spacing w:val="1"/>
        </w:rPr>
        <w:t xml:space="preserve"> </w:t>
      </w:r>
      <w:r w:rsidRPr="00D52610">
        <w:rPr>
          <w:rFonts w:ascii="Times New Roman" w:hAnsi="Times New Roman" w:cs="Times New Roman"/>
        </w:rPr>
        <w:t>modified selective management</w:t>
      </w:r>
      <w:r w:rsidRPr="00D52610">
        <w:rPr>
          <w:rFonts w:ascii="Times New Roman" w:hAnsi="Times New Roman" w:cs="Times New Roman"/>
          <w:spacing w:val="1"/>
        </w:rPr>
        <w:t xml:space="preserve"> </w:t>
      </w:r>
      <w:r w:rsidRPr="00D52610">
        <w:rPr>
          <w:rFonts w:ascii="Times New Roman" w:hAnsi="Times New Roman" w:cs="Times New Roman"/>
        </w:rPr>
        <w:t>algorithm.</w:t>
      </w:r>
      <w:r w:rsidRPr="00D52610">
        <w:rPr>
          <w:rFonts w:ascii="Times New Roman" w:hAnsi="Times New Roman" w:cs="Times New Roman"/>
          <w:spacing w:val="-2"/>
        </w:rPr>
        <w:t xml:space="preserve"> </w:t>
      </w:r>
      <w:r w:rsidRPr="00D52610">
        <w:rPr>
          <w:rFonts w:ascii="Times New Roman" w:hAnsi="Times New Roman" w:cs="Times New Roman"/>
          <w:i/>
        </w:rPr>
        <w:t>Eur</w:t>
      </w:r>
      <w:r w:rsidRPr="00D52610">
        <w:rPr>
          <w:rFonts w:ascii="Times New Roman" w:hAnsi="Times New Roman" w:cs="Times New Roman"/>
          <w:i/>
          <w:spacing w:val="-1"/>
        </w:rPr>
        <w:t xml:space="preserve"> </w:t>
      </w:r>
      <w:r w:rsidRPr="00D52610">
        <w:rPr>
          <w:rFonts w:ascii="Times New Roman" w:hAnsi="Times New Roman" w:cs="Times New Roman"/>
          <w:i/>
        </w:rPr>
        <w:t>Radiol</w:t>
      </w:r>
      <w:r w:rsidRPr="00D52610">
        <w:rPr>
          <w:rFonts w:ascii="Times New Roman" w:hAnsi="Times New Roman" w:cs="Times New Roman"/>
        </w:rPr>
        <w:t>.</w:t>
      </w:r>
      <w:r w:rsidRPr="00D52610">
        <w:rPr>
          <w:rFonts w:ascii="Times New Roman" w:hAnsi="Times New Roman" w:cs="Times New Roman"/>
          <w:spacing w:val="3"/>
        </w:rPr>
        <w:t xml:space="preserve"> </w:t>
      </w:r>
      <w:r w:rsidRPr="00D52610">
        <w:rPr>
          <w:rFonts w:ascii="Times New Roman" w:hAnsi="Times New Roman" w:cs="Times New Roman"/>
        </w:rPr>
        <w:t>2016</w:t>
      </w:r>
      <w:r w:rsidRPr="00D52610">
        <w:rPr>
          <w:rFonts w:ascii="Times New Roman" w:hAnsi="Times New Roman" w:cs="Times New Roman"/>
          <w:spacing w:val="1"/>
        </w:rPr>
        <w:t xml:space="preserve"> </w:t>
      </w:r>
      <w:r w:rsidRPr="00D52610">
        <w:rPr>
          <w:rFonts w:ascii="Times New Roman" w:hAnsi="Times New Roman" w:cs="Times New Roman"/>
        </w:rPr>
        <w:t>Jul;26(7):2409-17.</w:t>
      </w:r>
      <w:r w:rsidRPr="00D52610">
        <w:rPr>
          <w:rFonts w:ascii="Times New Roman" w:hAnsi="Times New Roman" w:cs="Times New Roman"/>
          <w:spacing w:val="3"/>
        </w:rPr>
        <w:t xml:space="preserve"> </w:t>
      </w:r>
      <w:r w:rsidRPr="00D52610">
        <w:rPr>
          <w:rFonts w:ascii="Times New Roman" w:hAnsi="Times New Roman" w:cs="Times New Roman"/>
        </w:rPr>
        <w:t>PubMed</w:t>
      </w:r>
      <w:r w:rsidRPr="00D52610">
        <w:rPr>
          <w:rFonts w:ascii="Times New Roman" w:hAnsi="Times New Roman" w:cs="Times New Roman"/>
          <w:spacing w:val="2"/>
        </w:rPr>
        <w:t xml:space="preserve"> </w:t>
      </w:r>
      <w:r w:rsidRPr="00D52610">
        <w:rPr>
          <w:rFonts w:ascii="Times New Roman" w:hAnsi="Times New Roman" w:cs="Times New Roman"/>
        </w:rPr>
        <w:t>PMID:</w:t>
      </w:r>
      <w:r w:rsidRPr="00D52610">
        <w:rPr>
          <w:rFonts w:ascii="Times New Roman" w:hAnsi="Times New Roman" w:cs="Times New Roman"/>
          <w:spacing w:val="7"/>
        </w:rPr>
        <w:t xml:space="preserve"> </w:t>
      </w:r>
      <w:r w:rsidRPr="00D52610">
        <w:rPr>
          <w:rFonts w:ascii="Times New Roman" w:hAnsi="Times New Roman" w:cs="Times New Roman"/>
        </w:rPr>
        <w:t>26494643.</w:t>
      </w:r>
    </w:p>
    <w:p w14:paraId="3C7A267E" w14:textId="6254BD08" w:rsidR="00D52610" w:rsidRPr="00D52610" w:rsidRDefault="00D52610" w:rsidP="00D52610">
      <w:pPr>
        <w:pStyle w:val="ListParagraph"/>
        <w:widowControl w:val="0"/>
        <w:numPr>
          <w:ilvl w:val="0"/>
          <w:numId w:val="22"/>
        </w:numPr>
        <w:tabs>
          <w:tab w:val="left" w:pos="820"/>
        </w:tabs>
        <w:autoSpaceDE w:val="0"/>
        <w:autoSpaceDN w:val="0"/>
        <w:ind w:right="636"/>
        <w:contextualSpacing w:val="0"/>
        <w:rPr>
          <w:rFonts w:ascii="Times New Roman" w:hAnsi="Times New Roman" w:cs="Times New Roman"/>
        </w:rPr>
      </w:pPr>
      <w:r w:rsidRPr="00D52610">
        <w:rPr>
          <w:rFonts w:ascii="Times New Roman" w:hAnsi="Times New Roman" w:cs="Times New Roman"/>
          <w:b/>
        </w:rPr>
        <w:t>Reddy AK</w:t>
      </w:r>
      <w:r w:rsidRPr="00D52610">
        <w:rPr>
          <w:rFonts w:ascii="Times New Roman" w:hAnsi="Times New Roman" w:cs="Times New Roman"/>
        </w:rPr>
        <w:t>, Baker MS, Maltry AC, Syed NA, Allen RC. Immunopathology and</w:t>
      </w:r>
      <w:r w:rsidRPr="00D52610">
        <w:rPr>
          <w:rFonts w:ascii="Times New Roman" w:hAnsi="Times New Roman" w:cs="Times New Roman"/>
          <w:spacing w:val="1"/>
        </w:rPr>
        <w:t xml:space="preserve"> </w:t>
      </w:r>
      <w:r w:rsidRPr="00D52610">
        <w:rPr>
          <w:rFonts w:ascii="Times New Roman" w:hAnsi="Times New Roman" w:cs="Times New Roman"/>
        </w:rPr>
        <w:t>histopathology of conjunctival biopsies in patients with presumed idiopathic punctal</w:t>
      </w:r>
      <w:r w:rsidRPr="00D52610">
        <w:rPr>
          <w:rFonts w:ascii="Times New Roman" w:hAnsi="Times New Roman" w:cs="Times New Roman"/>
          <w:spacing w:val="-57"/>
        </w:rPr>
        <w:t xml:space="preserve"> </w:t>
      </w:r>
      <w:r w:rsidRPr="00D52610">
        <w:rPr>
          <w:rFonts w:ascii="Times New Roman" w:hAnsi="Times New Roman" w:cs="Times New Roman"/>
        </w:rPr>
        <w:t>stenosis.</w:t>
      </w:r>
      <w:r w:rsidRPr="00D52610">
        <w:rPr>
          <w:rFonts w:ascii="Times New Roman" w:hAnsi="Times New Roman" w:cs="Times New Roman"/>
          <w:spacing w:val="1"/>
        </w:rPr>
        <w:t xml:space="preserve"> </w:t>
      </w:r>
      <w:r w:rsidRPr="00D52610">
        <w:rPr>
          <w:rFonts w:ascii="Times New Roman" w:hAnsi="Times New Roman" w:cs="Times New Roman"/>
          <w:i/>
        </w:rPr>
        <w:t>Br</w:t>
      </w:r>
      <w:r w:rsidRPr="00D52610">
        <w:rPr>
          <w:rFonts w:ascii="Times New Roman" w:hAnsi="Times New Roman" w:cs="Times New Roman"/>
          <w:i/>
          <w:spacing w:val="-2"/>
        </w:rPr>
        <w:t xml:space="preserve"> </w:t>
      </w:r>
      <w:r w:rsidRPr="00D52610">
        <w:rPr>
          <w:rFonts w:ascii="Times New Roman" w:hAnsi="Times New Roman" w:cs="Times New Roman"/>
          <w:i/>
        </w:rPr>
        <w:t>J</w:t>
      </w:r>
      <w:r w:rsidRPr="00D52610">
        <w:rPr>
          <w:rFonts w:ascii="Times New Roman" w:hAnsi="Times New Roman" w:cs="Times New Roman"/>
          <w:i/>
          <w:spacing w:val="-2"/>
        </w:rPr>
        <w:t xml:space="preserve"> </w:t>
      </w:r>
      <w:r w:rsidRPr="00D52610">
        <w:rPr>
          <w:rFonts w:ascii="Times New Roman" w:hAnsi="Times New Roman" w:cs="Times New Roman"/>
          <w:i/>
        </w:rPr>
        <w:t>Ophthalmol.</w:t>
      </w:r>
      <w:r w:rsidRPr="00D52610">
        <w:rPr>
          <w:rFonts w:ascii="Times New Roman" w:hAnsi="Times New Roman" w:cs="Times New Roman"/>
          <w:i/>
          <w:spacing w:val="-2"/>
        </w:rPr>
        <w:t xml:space="preserve"> </w:t>
      </w:r>
      <w:r w:rsidRPr="00D52610">
        <w:rPr>
          <w:rFonts w:ascii="Times New Roman" w:hAnsi="Times New Roman" w:cs="Times New Roman"/>
        </w:rPr>
        <w:t>2017</w:t>
      </w:r>
      <w:r w:rsidRPr="00D52610">
        <w:rPr>
          <w:rFonts w:ascii="Times New Roman" w:hAnsi="Times New Roman" w:cs="Times New Roman"/>
          <w:spacing w:val="-1"/>
        </w:rPr>
        <w:t xml:space="preserve"> </w:t>
      </w:r>
      <w:r w:rsidRPr="00D52610">
        <w:rPr>
          <w:rFonts w:ascii="Times New Roman" w:hAnsi="Times New Roman" w:cs="Times New Roman"/>
        </w:rPr>
        <w:t>Feb;101(2):213-7.</w:t>
      </w:r>
      <w:r w:rsidRPr="00D52610">
        <w:rPr>
          <w:rFonts w:ascii="Times New Roman" w:hAnsi="Times New Roman" w:cs="Times New Roman"/>
          <w:spacing w:val="2"/>
        </w:rPr>
        <w:t xml:space="preserve"> </w:t>
      </w:r>
      <w:r w:rsidRPr="00D52610">
        <w:rPr>
          <w:rFonts w:ascii="Times New Roman" w:hAnsi="Times New Roman" w:cs="Times New Roman"/>
        </w:rPr>
        <w:t>PubMed PMID:27073206.</w:t>
      </w:r>
    </w:p>
    <w:p w14:paraId="35238318" w14:textId="77777777" w:rsidR="00D52610" w:rsidRPr="00D52610" w:rsidRDefault="00D52610" w:rsidP="00D52610">
      <w:pPr>
        <w:pStyle w:val="ListParagraph"/>
        <w:widowControl w:val="0"/>
        <w:numPr>
          <w:ilvl w:val="0"/>
          <w:numId w:val="22"/>
        </w:numPr>
        <w:tabs>
          <w:tab w:val="left" w:pos="820"/>
        </w:tabs>
        <w:autoSpaceDE w:val="0"/>
        <w:autoSpaceDN w:val="0"/>
        <w:ind w:right="199"/>
        <w:contextualSpacing w:val="0"/>
        <w:rPr>
          <w:rFonts w:ascii="Times New Roman" w:hAnsi="Times New Roman" w:cs="Times New Roman"/>
        </w:rPr>
      </w:pPr>
      <w:r w:rsidRPr="00D52610">
        <w:rPr>
          <w:rFonts w:ascii="Times New Roman" w:hAnsi="Times New Roman" w:cs="Times New Roman"/>
        </w:rPr>
        <w:t xml:space="preserve">Qui Y, Pasoreck EK, </w:t>
      </w:r>
      <w:r w:rsidRPr="00D52610">
        <w:rPr>
          <w:rFonts w:ascii="Times New Roman" w:hAnsi="Times New Roman" w:cs="Times New Roman"/>
          <w:b/>
        </w:rPr>
        <w:t>Reddy AK</w:t>
      </w:r>
      <w:r w:rsidRPr="00D52610">
        <w:rPr>
          <w:rFonts w:ascii="Times New Roman" w:hAnsi="Times New Roman" w:cs="Times New Roman"/>
        </w:rPr>
        <w:t>, Nagatani A, Ma W, Chory J, Chen M. Mechanism of</w:t>
      </w:r>
      <w:r w:rsidRPr="00D52610">
        <w:rPr>
          <w:rFonts w:ascii="Times New Roman" w:hAnsi="Times New Roman" w:cs="Times New Roman"/>
          <w:spacing w:val="1"/>
        </w:rPr>
        <w:t xml:space="preserve"> </w:t>
      </w:r>
      <w:r w:rsidRPr="00D52610">
        <w:rPr>
          <w:rFonts w:ascii="Times New Roman" w:hAnsi="Times New Roman" w:cs="Times New Roman"/>
        </w:rPr>
        <w:t>early</w:t>
      </w:r>
      <w:r w:rsidRPr="00D52610">
        <w:rPr>
          <w:rFonts w:ascii="Times New Roman" w:hAnsi="Times New Roman" w:cs="Times New Roman"/>
          <w:spacing w:val="-1"/>
        </w:rPr>
        <w:t xml:space="preserve"> </w:t>
      </w:r>
      <w:r w:rsidRPr="00D52610">
        <w:rPr>
          <w:rFonts w:ascii="Times New Roman" w:hAnsi="Times New Roman" w:cs="Times New Roman"/>
        </w:rPr>
        <w:t>light signaling</w:t>
      </w:r>
      <w:r w:rsidRPr="00D52610">
        <w:rPr>
          <w:rFonts w:ascii="Times New Roman" w:hAnsi="Times New Roman" w:cs="Times New Roman"/>
          <w:spacing w:val="-6"/>
        </w:rPr>
        <w:t xml:space="preserve"> </w:t>
      </w:r>
      <w:r w:rsidRPr="00D52610">
        <w:rPr>
          <w:rFonts w:ascii="Times New Roman" w:hAnsi="Times New Roman" w:cs="Times New Roman"/>
        </w:rPr>
        <w:t>by the</w:t>
      </w:r>
      <w:r w:rsidRPr="00D52610">
        <w:rPr>
          <w:rFonts w:ascii="Times New Roman" w:hAnsi="Times New Roman" w:cs="Times New Roman"/>
          <w:spacing w:val="-7"/>
        </w:rPr>
        <w:t xml:space="preserve"> </w:t>
      </w:r>
      <w:r w:rsidRPr="00D52610">
        <w:rPr>
          <w:rFonts w:ascii="Times New Roman" w:hAnsi="Times New Roman" w:cs="Times New Roman"/>
        </w:rPr>
        <w:t>carboxy-terminal output</w:t>
      </w:r>
      <w:r w:rsidRPr="00D52610">
        <w:rPr>
          <w:rFonts w:ascii="Times New Roman" w:hAnsi="Times New Roman" w:cs="Times New Roman"/>
          <w:spacing w:val="-1"/>
        </w:rPr>
        <w:t xml:space="preserve"> </w:t>
      </w:r>
      <w:r w:rsidRPr="00D52610">
        <w:rPr>
          <w:rFonts w:ascii="Times New Roman" w:hAnsi="Times New Roman" w:cs="Times New Roman"/>
        </w:rPr>
        <w:t>module</w:t>
      </w:r>
      <w:r w:rsidRPr="00D52610">
        <w:rPr>
          <w:rFonts w:ascii="Times New Roman" w:hAnsi="Times New Roman" w:cs="Times New Roman"/>
          <w:spacing w:val="-1"/>
        </w:rPr>
        <w:t xml:space="preserve"> </w:t>
      </w:r>
      <w:r w:rsidRPr="00D52610">
        <w:rPr>
          <w:rFonts w:ascii="Times New Roman" w:hAnsi="Times New Roman" w:cs="Times New Roman"/>
        </w:rPr>
        <w:t>of</w:t>
      </w:r>
      <w:r w:rsidRPr="00D52610">
        <w:rPr>
          <w:rFonts w:ascii="Times New Roman" w:hAnsi="Times New Roman" w:cs="Times New Roman"/>
          <w:spacing w:val="-8"/>
        </w:rPr>
        <w:t xml:space="preserve"> </w:t>
      </w:r>
      <w:r w:rsidRPr="00D52610">
        <w:rPr>
          <w:rFonts w:ascii="Times New Roman" w:hAnsi="Times New Roman" w:cs="Times New Roman"/>
        </w:rPr>
        <w:t>Arabidopsis</w:t>
      </w:r>
      <w:r w:rsidRPr="00D52610">
        <w:rPr>
          <w:rFonts w:ascii="Times New Roman" w:hAnsi="Times New Roman" w:cs="Times New Roman"/>
          <w:spacing w:val="-3"/>
        </w:rPr>
        <w:t xml:space="preserve"> </w:t>
      </w:r>
      <w:r w:rsidRPr="00D52610">
        <w:rPr>
          <w:rFonts w:ascii="Times New Roman" w:hAnsi="Times New Roman" w:cs="Times New Roman"/>
        </w:rPr>
        <w:lastRenderedPageBreak/>
        <w:t>phytochrome</w:t>
      </w:r>
      <w:r w:rsidRPr="00D52610">
        <w:rPr>
          <w:rFonts w:ascii="Times New Roman" w:hAnsi="Times New Roman" w:cs="Times New Roman"/>
          <w:spacing w:val="-57"/>
        </w:rPr>
        <w:t xml:space="preserve"> </w:t>
      </w:r>
      <w:r w:rsidRPr="00D52610">
        <w:rPr>
          <w:rFonts w:ascii="Times New Roman" w:hAnsi="Times New Roman" w:cs="Times New Roman"/>
        </w:rPr>
        <w:t>B.</w:t>
      </w:r>
      <w:r w:rsidRPr="00D52610">
        <w:rPr>
          <w:rFonts w:ascii="Times New Roman" w:hAnsi="Times New Roman" w:cs="Times New Roman"/>
          <w:spacing w:val="3"/>
        </w:rPr>
        <w:t xml:space="preserve"> </w:t>
      </w:r>
      <w:r w:rsidRPr="00D52610">
        <w:rPr>
          <w:rFonts w:ascii="Times New Roman" w:hAnsi="Times New Roman" w:cs="Times New Roman"/>
          <w:i/>
        </w:rPr>
        <w:t>Nat</w:t>
      </w:r>
      <w:r w:rsidRPr="00D52610">
        <w:rPr>
          <w:rFonts w:ascii="Times New Roman" w:hAnsi="Times New Roman" w:cs="Times New Roman"/>
          <w:i/>
          <w:spacing w:val="1"/>
        </w:rPr>
        <w:t xml:space="preserve"> </w:t>
      </w:r>
      <w:r w:rsidRPr="00D52610">
        <w:rPr>
          <w:rFonts w:ascii="Times New Roman" w:hAnsi="Times New Roman" w:cs="Times New Roman"/>
          <w:i/>
        </w:rPr>
        <w:t>Commun</w:t>
      </w:r>
      <w:r w:rsidRPr="00D52610">
        <w:rPr>
          <w:rFonts w:ascii="Times New Roman" w:hAnsi="Times New Roman" w:cs="Times New Roman"/>
        </w:rPr>
        <w:t>.</w:t>
      </w:r>
      <w:r w:rsidRPr="00D52610">
        <w:rPr>
          <w:rFonts w:ascii="Times New Roman" w:hAnsi="Times New Roman" w:cs="Times New Roman"/>
          <w:spacing w:val="4"/>
        </w:rPr>
        <w:t xml:space="preserve"> </w:t>
      </w:r>
      <w:r w:rsidRPr="00D52610">
        <w:rPr>
          <w:rFonts w:ascii="Times New Roman" w:hAnsi="Times New Roman" w:cs="Times New Roman"/>
        </w:rPr>
        <w:t>2017</w:t>
      </w:r>
      <w:r w:rsidRPr="00D52610">
        <w:rPr>
          <w:rFonts w:ascii="Times New Roman" w:hAnsi="Times New Roman" w:cs="Times New Roman"/>
          <w:spacing w:val="-4"/>
        </w:rPr>
        <w:t xml:space="preserve"> </w:t>
      </w:r>
      <w:r w:rsidRPr="00D52610">
        <w:rPr>
          <w:rFonts w:ascii="Times New Roman" w:hAnsi="Times New Roman" w:cs="Times New Roman"/>
        </w:rPr>
        <w:t>Dec;8(1):1905. PubMed</w:t>
      </w:r>
      <w:r w:rsidRPr="00D52610">
        <w:rPr>
          <w:rFonts w:ascii="Times New Roman" w:hAnsi="Times New Roman" w:cs="Times New Roman"/>
          <w:spacing w:val="1"/>
        </w:rPr>
        <w:t xml:space="preserve"> </w:t>
      </w:r>
      <w:r w:rsidRPr="00D52610">
        <w:rPr>
          <w:rFonts w:ascii="Times New Roman" w:hAnsi="Times New Roman" w:cs="Times New Roman"/>
        </w:rPr>
        <w:t>PMID:</w:t>
      </w:r>
      <w:r w:rsidRPr="00D52610">
        <w:rPr>
          <w:rFonts w:ascii="Times New Roman" w:hAnsi="Times New Roman" w:cs="Times New Roman"/>
          <w:spacing w:val="11"/>
        </w:rPr>
        <w:t xml:space="preserve"> </w:t>
      </w:r>
      <w:r w:rsidRPr="00D52610">
        <w:rPr>
          <w:rFonts w:ascii="Times New Roman" w:hAnsi="Times New Roman" w:cs="Times New Roman"/>
        </w:rPr>
        <w:t>29199270.</w:t>
      </w:r>
    </w:p>
    <w:p w14:paraId="2E6908F6" w14:textId="77777777" w:rsidR="00D52610" w:rsidRPr="00D52610" w:rsidRDefault="00D52610" w:rsidP="00D52610">
      <w:pPr>
        <w:pStyle w:val="ListParagraph"/>
        <w:widowControl w:val="0"/>
        <w:numPr>
          <w:ilvl w:val="0"/>
          <w:numId w:val="22"/>
        </w:numPr>
        <w:tabs>
          <w:tab w:val="left" w:pos="820"/>
        </w:tabs>
        <w:autoSpaceDE w:val="0"/>
        <w:autoSpaceDN w:val="0"/>
        <w:spacing w:before="8" w:line="235" w:lineRule="auto"/>
        <w:ind w:right="105"/>
        <w:contextualSpacing w:val="0"/>
        <w:rPr>
          <w:rFonts w:ascii="Times New Roman" w:hAnsi="Times New Roman" w:cs="Times New Roman"/>
        </w:rPr>
      </w:pPr>
      <w:r w:rsidRPr="00D52610">
        <w:rPr>
          <w:rFonts w:ascii="Times New Roman" w:hAnsi="Times New Roman" w:cs="Times New Roman"/>
          <w:b/>
        </w:rPr>
        <w:t>Reddy AK</w:t>
      </w:r>
      <w:r w:rsidRPr="00D52610">
        <w:rPr>
          <w:rFonts w:ascii="Times New Roman" w:hAnsi="Times New Roman" w:cs="Times New Roman"/>
        </w:rPr>
        <w:t>, Patnaik JL, Miller DC, Lynch AM, Palestine AG, Pantcheva MB. Risk</w:t>
      </w:r>
      <w:r w:rsidRPr="00D52610">
        <w:rPr>
          <w:rFonts w:ascii="Times New Roman" w:hAnsi="Times New Roman" w:cs="Times New Roman"/>
          <w:spacing w:val="1"/>
        </w:rPr>
        <w:t xml:space="preserve"> </w:t>
      </w:r>
      <w:r w:rsidRPr="00D52610">
        <w:rPr>
          <w:rFonts w:ascii="Times New Roman" w:hAnsi="Times New Roman" w:cs="Times New Roman"/>
        </w:rPr>
        <w:t xml:space="preserve">factors associated with persistent anterior uveitis after cataract surgery. </w:t>
      </w:r>
      <w:r w:rsidRPr="00D52610">
        <w:rPr>
          <w:rFonts w:ascii="Times New Roman" w:hAnsi="Times New Roman" w:cs="Times New Roman"/>
          <w:i/>
        </w:rPr>
        <w:t>Am J Ophthalmol</w:t>
      </w:r>
      <w:r w:rsidRPr="00D52610">
        <w:rPr>
          <w:rFonts w:ascii="Times New Roman" w:hAnsi="Times New Roman" w:cs="Times New Roman"/>
        </w:rPr>
        <w:t>.</w:t>
      </w:r>
      <w:r w:rsidRPr="00D52610">
        <w:rPr>
          <w:rFonts w:ascii="Times New Roman" w:hAnsi="Times New Roman" w:cs="Times New Roman"/>
          <w:spacing w:val="-57"/>
        </w:rPr>
        <w:t xml:space="preserve"> </w:t>
      </w:r>
      <w:r w:rsidRPr="00D52610">
        <w:rPr>
          <w:rFonts w:ascii="Times New Roman" w:hAnsi="Times New Roman" w:cs="Times New Roman"/>
        </w:rPr>
        <w:t>2019</w:t>
      </w:r>
      <w:r w:rsidRPr="00D52610">
        <w:rPr>
          <w:rFonts w:ascii="Times New Roman" w:hAnsi="Times New Roman" w:cs="Times New Roman"/>
          <w:spacing w:val="1"/>
        </w:rPr>
        <w:t xml:space="preserve"> </w:t>
      </w:r>
      <w:r w:rsidRPr="00D52610">
        <w:rPr>
          <w:rFonts w:ascii="Times New Roman" w:hAnsi="Times New Roman" w:cs="Times New Roman"/>
        </w:rPr>
        <w:t>Oct;206:82-86.</w:t>
      </w:r>
      <w:r w:rsidRPr="00D52610">
        <w:rPr>
          <w:rFonts w:ascii="Times New Roman" w:hAnsi="Times New Roman" w:cs="Times New Roman"/>
          <w:spacing w:val="4"/>
        </w:rPr>
        <w:t xml:space="preserve"> </w:t>
      </w:r>
      <w:r w:rsidRPr="00D52610">
        <w:rPr>
          <w:rFonts w:ascii="Times New Roman" w:hAnsi="Times New Roman" w:cs="Times New Roman"/>
        </w:rPr>
        <w:t>PubMed</w:t>
      </w:r>
      <w:r w:rsidRPr="00D52610">
        <w:rPr>
          <w:rFonts w:ascii="Times New Roman" w:hAnsi="Times New Roman" w:cs="Times New Roman"/>
          <w:spacing w:val="2"/>
        </w:rPr>
        <w:t xml:space="preserve"> </w:t>
      </w:r>
      <w:r w:rsidRPr="00D52610">
        <w:rPr>
          <w:rFonts w:ascii="Times New Roman" w:hAnsi="Times New Roman" w:cs="Times New Roman"/>
        </w:rPr>
        <w:t>PMID:</w:t>
      </w:r>
      <w:r w:rsidRPr="00D52610">
        <w:rPr>
          <w:rFonts w:ascii="Times New Roman" w:hAnsi="Times New Roman" w:cs="Times New Roman"/>
          <w:spacing w:val="7"/>
        </w:rPr>
        <w:t xml:space="preserve"> </w:t>
      </w:r>
      <w:r w:rsidRPr="00D52610">
        <w:rPr>
          <w:rFonts w:ascii="Times New Roman" w:hAnsi="Times New Roman" w:cs="Times New Roman"/>
        </w:rPr>
        <w:t>30794788.</w:t>
      </w:r>
    </w:p>
    <w:p w14:paraId="0E8985A9" w14:textId="4C84AD67" w:rsidR="00D52610" w:rsidRPr="00D52610" w:rsidRDefault="00D52610" w:rsidP="00D52610">
      <w:pPr>
        <w:pStyle w:val="ListParagraph"/>
        <w:widowControl w:val="0"/>
        <w:numPr>
          <w:ilvl w:val="0"/>
          <w:numId w:val="22"/>
        </w:numPr>
        <w:tabs>
          <w:tab w:val="left" w:pos="820"/>
        </w:tabs>
        <w:autoSpaceDE w:val="0"/>
        <w:autoSpaceDN w:val="0"/>
        <w:spacing w:before="14" w:line="242" w:lineRule="auto"/>
        <w:ind w:right="143"/>
        <w:contextualSpacing w:val="0"/>
        <w:rPr>
          <w:rFonts w:ascii="Times New Roman" w:hAnsi="Times New Roman" w:cs="Times New Roman"/>
        </w:rPr>
      </w:pPr>
      <w:r w:rsidRPr="00D52610">
        <w:rPr>
          <w:rFonts w:ascii="Times New Roman" w:hAnsi="Times New Roman" w:cs="Times New Roman"/>
          <w:b/>
        </w:rPr>
        <w:t>Reddy AK</w:t>
      </w:r>
      <w:r w:rsidRPr="00D52610">
        <w:rPr>
          <w:rFonts w:ascii="Times New Roman" w:hAnsi="Times New Roman" w:cs="Times New Roman"/>
        </w:rPr>
        <w:t>, Lau MK, Sieck EG, Kolfenbach JR, Palestine AG. Retinal artery occlusion</w:t>
      </w:r>
      <w:r w:rsidRPr="00D52610">
        <w:rPr>
          <w:rFonts w:ascii="Times New Roman" w:hAnsi="Times New Roman" w:cs="Times New Roman"/>
          <w:spacing w:val="1"/>
        </w:rPr>
        <w:t xml:space="preserve"> </w:t>
      </w:r>
      <w:r w:rsidRPr="00D52610">
        <w:rPr>
          <w:rFonts w:ascii="Times New Roman" w:hAnsi="Times New Roman" w:cs="Times New Roman"/>
        </w:rPr>
        <w:t>followed</w:t>
      </w:r>
      <w:r w:rsidRPr="00D52610">
        <w:rPr>
          <w:rFonts w:ascii="Times New Roman" w:hAnsi="Times New Roman" w:cs="Times New Roman"/>
          <w:spacing w:val="1"/>
        </w:rPr>
        <w:t xml:space="preserve"> </w:t>
      </w:r>
      <w:r w:rsidRPr="00D52610">
        <w:rPr>
          <w:rFonts w:ascii="Times New Roman" w:hAnsi="Times New Roman" w:cs="Times New Roman"/>
        </w:rPr>
        <w:t>by</w:t>
      </w:r>
      <w:r w:rsidRPr="00D52610">
        <w:rPr>
          <w:rFonts w:ascii="Times New Roman" w:hAnsi="Times New Roman" w:cs="Times New Roman"/>
          <w:spacing w:val="1"/>
        </w:rPr>
        <w:t xml:space="preserve"> </w:t>
      </w:r>
      <w:r w:rsidRPr="00D52610">
        <w:rPr>
          <w:rFonts w:ascii="Times New Roman" w:hAnsi="Times New Roman" w:cs="Times New Roman"/>
        </w:rPr>
        <w:t>contralateral</w:t>
      </w:r>
      <w:r w:rsidRPr="00D52610">
        <w:rPr>
          <w:rFonts w:ascii="Times New Roman" w:hAnsi="Times New Roman" w:cs="Times New Roman"/>
          <w:spacing w:val="1"/>
        </w:rPr>
        <w:t xml:space="preserve"> </w:t>
      </w:r>
      <w:r w:rsidRPr="00D52610">
        <w:rPr>
          <w:rFonts w:ascii="Times New Roman" w:hAnsi="Times New Roman" w:cs="Times New Roman"/>
        </w:rPr>
        <w:t>amaurosis</w:t>
      </w:r>
      <w:r w:rsidRPr="00D52610">
        <w:rPr>
          <w:rFonts w:ascii="Times New Roman" w:hAnsi="Times New Roman" w:cs="Times New Roman"/>
          <w:spacing w:val="-1"/>
        </w:rPr>
        <w:t xml:space="preserve"> </w:t>
      </w:r>
      <w:r w:rsidRPr="00D52610">
        <w:rPr>
          <w:rFonts w:ascii="Times New Roman" w:hAnsi="Times New Roman" w:cs="Times New Roman"/>
        </w:rPr>
        <w:t>fugax</w:t>
      </w:r>
      <w:r w:rsidRPr="00D52610">
        <w:rPr>
          <w:rFonts w:ascii="Times New Roman" w:hAnsi="Times New Roman" w:cs="Times New Roman"/>
          <w:spacing w:val="-4"/>
        </w:rPr>
        <w:t xml:space="preserve"> </w:t>
      </w:r>
      <w:r w:rsidRPr="00D52610">
        <w:rPr>
          <w:rFonts w:ascii="Times New Roman" w:hAnsi="Times New Roman" w:cs="Times New Roman"/>
        </w:rPr>
        <w:t>in</w:t>
      </w:r>
      <w:r w:rsidRPr="00D52610">
        <w:rPr>
          <w:rFonts w:ascii="Times New Roman" w:hAnsi="Times New Roman" w:cs="Times New Roman"/>
          <w:spacing w:val="1"/>
        </w:rPr>
        <w:t xml:space="preserve"> </w:t>
      </w:r>
      <w:r w:rsidRPr="00D52610">
        <w:rPr>
          <w:rFonts w:ascii="Times New Roman" w:hAnsi="Times New Roman" w:cs="Times New Roman"/>
        </w:rPr>
        <w:t>association</w:t>
      </w:r>
      <w:r w:rsidRPr="00D52610">
        <w:rPr>
          <w:rFonts w:ascii="Times New Roman" w:hAnsi="Times New Roman" w:cs="Times New Roman"/>
          <w:spacing w:val="2"/>
        </w:rPr>
        <w:t xml:space="preserve"> </w:t>
      </w:r>
      <w:r w:rsidRPr="00D52610">
        <w:rPr>
          <w:rFonts w:ascii="Times New Roman" w:hAnsi="Times New Roman" w:cs="Times New Roman"/>
        </w:rPr>
        <w:t>with</w:t>
      </w:r>
      <w:r w:rsidRPr="00D52610">
        <w:rPr>
          <w:rFonts w:ascii="Times New Roman" w:hAnsi="Times New Roman" w:cs="Times New Roman"/>
          <w:spacing w:val="1"/>
        </w:rPr>
        <w:t xml:space="preserve"> </w:t>
      </w:r>
      <w:r w:rsidRPr="00D52610">
        <w:rPr>
          <w:rFonts w:ascii="Times New Roman" w:hAnsi="Times New Roman" w:cs="Times New Roman"/>
        </w:rPr>
        <w:t>eosinophilic</w:t>
      </w:r>
      <w:r w:rsidRPr="00D52610">
        <w:rPr>
          <w:rFonts w:ascii="Times New Roman" w:hAnsi="Times New Roman" w:cs="Times New Roman"/>
          <w:spacing w:val="1"/>
        </w:rPr>
        <w:t xml:space="preserve"> </w:t>
      </w:r>
      <w:r w:rsidRPr="00D52610">
        <w:rPr>
          <w:rFonts w:ascii="Times New Roman" w:hAnsi="Times New Roman" w:cs="Times New Roman"/>
        </w:rPr>
        <w:t xml:space="preserve">granulomatosis with polyangiitis (Churg-Strauss syndrome). </w:t>
      </w:r>
      <w:r w:rsidRPr="00D52610">
        <w:rPr>
          <w:rFonts w:ascii="Times New Roman" w:hAnsi="Times New Roman" w:cs="Times New Roman"/>
          <w:i/>
        </w:rPr>
        <w:t>Am J Ophthalmol Case Rep</w:t>
      </w:r>
      <w:r w:rsidRPr="00D52610">
        <w:rPr>
          <w:rFonts w:ascii="Times New Roman" w:hAnsi="Times New Roman" w:cs="Times New Roman"/>
        </w:rPr>
        <w:t>.</w:t>
      </w:r>
      <w:r w:rsidRPr="00D52610">
        <w:rPr>
          <w:rFonts w:ascii="Times New Roman" w:hAnsi="Times New Roman" w:cs="Times New Roman"/>
          <w:spacing w:val="-57"/>
        </w:rPr>
        <w:t xml:space="preserve"> </w:t>
      </w:r>
      <w:r w:rsidR="00CD17C3">
        <w:rPr>
          <w:rFonts w:ascii="Times New Roman" w:hAnsi="Times New Roman" w:cs="Times New Roman"/>
          <w:spacing w:val="-57"/>
        </w:rPr>
        <w:t xml:space="preserve">  </w:t>
      </w:r>
      <w:r w:rsidRPr="00D52610">
        <w:rPr>
          <w:rFonts w:ascii="Times New Roman" w:hAnsi="Times New Roman" w:cs="Times New Roman"/>
        </w:rPr>
        <w:t>2020</w:t>
      </w:r>
      <w:r w:rsidRPr="00D52610">
        <w:rPr>
          <w:rFonts w:ascii="Times New Roman" w:hAnsi="Times New Roman" w:cs="Times New Roman"/>
          <w:spacing w:val="1"/>
        </w:rPr>
        <w:t xml:space="preserve"> </w:t>
      </w:r>
      <w:r w:rsidRPr="00D52610">
        <w:rPr>
          <w:rFonts w:ascii="Times New Roman" w:hAnsi="Times New Roman" w:cs="Times New Roman"/>
        </w:rPr>
        <w:t>Apr;18:100683.</w:t>
      </w:r>
      <w:r w:rsidRPr="00D52610">
        <w:rPr>
          <w:rFonts w:ascii="Times New Roman" w:hAnsi="Times New Roman" w:cs="Times New Roman"/>
          <w:spacing w:val="4"/>
        </w:rPr>
        <w:t xml:space="preserve"> </w:t>
      </w:r>
      <w:r w:rsidRPr="00D52610">
        <w:rPr>
          <w:rFonts w:ascii="Times New Roman" w:hAnsi="Times New Roman" w:cs="Times New Roman"/>
        </w:rPr>
        <w:t>Pubmed</w:t>
      </w:r>
      <w:r w:rsidRPr="00D52610">
        <w:rPr>
          <w:rFonts w:ascii="Times New Roman" w:hAnsi="Times New Roman" w:cs="Times New Roman"/>
          <w:spacing w:val="2"/>
        </w:rPr>
        <w:t xml:space="preserve"> </w:t>
      </w:r>
      <w:r w:rsidRPr="00D52610">
        <w:rPr>
          <w:rFonts w:ascii="Times New Roman" w:hAnsi="Times New Roman" w:cs="Times New Roman"/>
        </w:rPr>
        <w:t>PMID:</w:t>
      </w:r>
      <w:r w:rsidRPr="00D52610">
        <w:rPr>
          <w:rFonts w:ascii="Times New Roman" w:hAnsi="Times New Roman" w:cs="Times New Roman"/>
          <w:spacing w:val="7"/>
        </w:rPr>
        <w:t xml:space="preserve"> </w:t>
      </w:r>
      <w:r w:rsidRPr="00D52610">
        <w:rPr>
          <w:rFonts w:ascii="Times New Roman" w:hAnsi="Times New Roman" w:cs="Times New Roman"/>
        </w:rPr>
        <w:t>32309675.</w:t>
      </w:r>
    </w:p>
    <w:p w14:paraId="4CD95207" w14:textId="652AD1EA" w:rsidR="00D52610" w:rsidRPr="00D52610" w:rsidRDefault="00D52610" w:rsidP="00D52610">
      <w:pPr>
        <w:pStyle w:val="ListParagraph"/>
        <w:widowControl w:val="0"/>
        <w:numPr>
          <w:ilvl w:val="0"/>
          <w:numId w:val="22"/>
        </w:numPr>
        <w:tabs>
          <w:tab w:val="left" w:pos="820"/>
        </w:tabs>
        <w:autoSpaceDE w:val="0"/>
        <w:autoSpaceDN w:val="0"/>
        <w:spacing w:line="242" w:lineRule="auto"/>
        <w:ind w:right="1002"/>
        <w:contextualSpacing w:val="0"/>
        <w:rPr>
          <w:rFonts w:ascii="Times New Roman" w:hAnsi="Times New Roman" w:cs="Times New Roman"/>
        </w:rPr>
      </w:pPr>
      <w:r w:rsidRPr="00D52610">
        <w:rPr>
          <w:rFonts w:ascii="Times New Roman" w:hAnsi="Times New Roman" w:cs="Times New Roman"/>
        </w:rPr>
        <w:t xml:space="preserve">Carvajal Bedoya G, Caplan L, Christopher KL, </w:t>
      </w:r>
      <w:r w:rsidRPr="00D52610">
        <w:rPr>
          <w:rFonts w:ascii="Times New Roman" w:hAnsi="Times New Roman" w:cs="Times New Roman"/>
          <w:b/>
        </w:rPr>
        <w:t>Reddy AK</w:t>
      </w:r>
      <w:r w:rsidRPr="00D52610">
        <w:rPr>
          <w:rFonts w:ascii="Times New Roman" w:hAnsi="Times New Roman" w:cs="Times New Roman"/>
        </w:rPr>
        <w:t>, Ifantides C. Tattoo</w:t>
      </w:r>
      <w:r w:rsidRPr="00D52610">
        <w:rPr>
          <w:rFonts w:ascii="Times New Roman" w:hAnsi="Times New Roman" w:cs="Times New Roman"/>
          <w:spacing w:val="1"/>
        </w:rPr>
        <w:t xml:space="preserve"> </w:t>
      </w:r>
      <w:r w:rsidRPr="00D52610">
        <w:rPr>
          <w:rFonts w:ascii="Times New Roman" w:hAnsi="Times New Roman" w:cs="Times New Roman"/>
          <w:spacing w:val="-1"/>
        </w:rPr>
        <w:t xml:space="preserve">granulomas with uveitis. </w:t>
      </w:r>
      <w:r w:rsidRPr="00D52610">
        <w:rPr>
          <w:rFonts w:ascii="Times New Roman" w:hAnsi="Times New Roman" w:cs="Times New Roman"/>
          <w:i/>
          <w:spacing w:val="-1"/>
        </w:rPr>
        <w:t xml:space="preserve">J Investig Med </w:t>
      </w:r>
      <w:r w:rsidRPr="00D52610">
        <w:rPr>
          <w:rFonts w:ascii="Times New Roman" w:hAnsi="Times New Roman" w:cs="Times New Roman"/>
          <w:i/>
        </w:rPr>
        <w:t>High Impact Case Rep</w:t>
      </w:r>
      <w:r w:rsidRPr="00D52610">
        <w:rPr>
          <w:rFonts w:ascii="Times New Roman" w:hAnsi="Times New Roman" w:cs="Times New Roman"/>
        </w:rPr>
        <w:t>. 2020 Jan-Dec;8.</w:t>
      </w:r>
      <w:r w:rsidRPr="00D52610">
        <w:rPr>
          <w:rFonts w:ascii="Times New Roman" w:hAnsi="Times New Roman" w:cs="Times New Roman"/>
          <w:spacing w:val="-57"/>
        </w:rPr>
        <w:t xml:space="preserve"> </w:t>
      </w:r>
      <w:r w:rsidR="0092511B">
        <w:rPr>
          <w:rFonts w:ascii="Times New Roman" w:hAnsi="Times New Roman" w:cs="Times New Roman"/>
          <w:spacing w:val="-57"/>
        </w:rPr>
        <w:t xml:space="preserve">   </w:t>
      </w:r>
      <w:r w:rsidRPr="00D52610">
        <w:rPr>
          <w:rFonts w:ascii="Times New Roman" w:hAnsi="Times New Roman" w:cs="Times New Roman"/>
        </w:rPr>
        <w:t>PubMed</w:t>
      </w:r>
      <w:r w:rsidRPr="00D52610">
        <w:rPr>
          <w:rFonts w:ascii="Times New Roman" w:hAnsi="Times New Roman" w:cs="Times New Roman"/>
          <w:spacing w:val="1"/>
        </w:rPr>
        <w:t xml:space="preserve"> </w:t>
      </w:r>
      <w:r w:rsidRPr="00D52610">
        <w:rPr>
          <w:rFonts w:ascii="Times New Roman" w:hAnsi="Times New Roman" w:cs="Times New Roman"/>
        </w:rPr>
        <w:t>PMID:</w:t>
      </w:r>
      <w:r w:rsidRPr="00D52610">
        <w:rPr>
          <w:rFonts w:ascii="Times New Roman" w:hAnsi="Times New Roman" w:cs="Times New Roman"/>
          <w:spacing w:val="7"/>
        </w:rPr>
        <w:t xml:space="preserve"> </w:t>
      </w:r>
      <w:r w:rsidRPr="00D52610">
        <w:rPr>
          <w:rFonts w:ascii="Times New Roman" w:hAnsi="Times New Roman" w:cs="Times New Roman"/>
        </w:rPr>
        <w:t>33238758.</w:t>
      </w:r>
    </w:p>
    <w:p w14:paraId="482CA1C5" w14:textId="65123C20" w:rsidR="00D52610" w:rsidRDefault="00D52610" w:rsidP="00D52610">
      <w:pPr>
        <w:pStyle w:val="ListParagraph"/>
        <w:widowControl w:val="0"/>
        <w:numPr>
          <w:ilvl w:val="0"/>
          <w:numId w:val="22"/>
        </w:numPr>
        <w:tabs>
          <w:tab w:val="left" w:pos="820"/>
        </w:tabs>
        <w:autoSpaceDE w:val="0"/>
        <w:autoSpaceDN w:val="0"/>
        <w:ind w:right="1132"/>
        <w:contextualSpacing w:val="0"/>
        <w:rPr>
          <w:rFonts w:ascii="Times New Roman" w:hAnsi="Times New Roman" w:cs="Times New Roman"/>
        </w:rPr>
      </w:pPr>
      <w:r w:rsidRPr="00D52610">
        <w:rPr>
          <w:rFonts w:ascii="Times New Roman" w:hAnsi="Times New Roman" w:cs="Times New Roman"/>
        </w:rPr>
        <w:t xml:space="preserve">Koduri VA, </w:t>
      </w:r>
      <w:r w:rsidRPr="00D52610">
        <w:rPr>
          <w:rFonts w:ascii="Times New Roman" w:hAnsi="Times New Roman" w:cs="Times New Roman"/>
          <w:b/>
        </w:rPr>
        <w:t>Reddy AK</w:t>
      </w:r>
      <w:r w:rsidRPr="00D52610">
        <w:rPr>
          <w:rFonts w:ascii="Times New Roman" w:hAnsi="Times New Roman" w:cs="Times New Roman"/>
        </w:rPr>
        <w:t>, Patnaik JL, Palestine AG, Lynch AM, Pantcheva MB.</w:t>
      </w:r>
      <w:r w:rsidRPr="00D52610">
        <w:rPr>
          <w:rFonts w:ascii="Times New Roman" w:hAnsi="Times New Roman" w:cs="Times New Roman"/>
          <w:spacing w:val="-58"/>
        </w:rPr>
        <w:t xml:space="preserve"> </w:t>
      </w:r>
      <w:r w:rsidR="000A10BC">
        <w:rPr>
          <w:rFonts w:ascii="Times New Roman" w:hAnsi="Times New Roman" w:cs="Times New Roman"/>
          <w:spacing w:val="-58"/>
        </w:rPr>
        <w:t xml:space="preserve"> </w:t>
      </w:r>
      <w:r w:rsidRPr="00D52610">
        <w:rPr>
          <w:rFonts w:ascii="Times New Roman" w:hAnsi="Times New Roman" w:cs="Times New Roman"/>
        </w:rPr>
        <w:t>Endoscopic cyclophotocoagulation combined with phacoemulsification</w:t>
      </w:r>
      <w:r w:rsidRPr="00D52610">
        <w:rPr>
          <w:rFonts w:ascii="Times New Roman" w:hAnsi="Times New Roman" w:cs="Times New Roman"/>
          <w:spacing w:val="1"/>
        </w:rPr>
        <w:t xml:space="preserve"> </w:t>
      </w:r>
      <w:r w:rsidRPr="00D52610">
        <w:rPr>
          <w:rFonts w:ascii="Times New Roman" w:hAnsi="Times New Roman" w:cs="Times New Roman"/>
        </w:rPr>
        <w:t>increases risk of persistent anterior uveitis compared to phacoemulsification</w:t>
      </w:r>
      <w:r w:rsidRPr="00D52610">
        <w:rPr>
          <w:rFonts w:ascii="Times New Roman" w:hAnsi="Times New Roman" w:cs="Times New Roman"/>
          <w:spacing w:val="1"/>
        </w:rPr>
        <w:t xml:space="preserve"> </w:t>
      </w:r>
      <w:r w:rsidRPr="00D52610">
        <w:rPr>
          <w:rFonts w:ascii="Times New Roman" w:hAnsi="Times New Roman" w:cs="Times New Roman"/>
        </w:rPr>
        <w:t>surgery alone.</w:t>
      </w:r>
      <w:r w:rsidRPr="00D52610">
        <w:rPr>
          <w:rFonts w:ascii="Times New Roman" w:hAnsi="Times New Roman" w:cs="Times New Roman"/>
          <w:spacing w:val="2"/>
        </w:rPr>
        <w:t xml:space="preserve"> </w:t>
      </w:r>
      <w:r w:rsidRPr="00D52610">
        <w:rPr>
          <w:rFonts w:ascii="Times New Roman" w:hAnsi="Times New Roman" w:cs="Times New Roman"/>
          <w:i/>
        </w:rPr>
        <w:t>Clin</w:t>
      </w:r>
      <w:r w:rsidRPr="00D52610">
        <w:rPr>
          <w:rFonts w:ascii="Times New Roman" w:hAnsi="Times New Roman" w:cs="Times New Roman"/>
          <w:i/>
          <w:spacing w:val="-4"/>
        </w:rPr>
        <w:t xml:space="preserve"> </w:t>
      </w:r>
      <w:r w:rsidRPr="00D52610">
        <w:rPr>
          <w:rFonts w:ascii="Times New Roman" w:hAnsi="Times New Roman" w:cs="Times New Roman"/>
          <w:i/>
        </w:rPr>
        <w:t>Ophthalmol</w:t>
      </w:r>
      <w:r w:rsidRPr="00D52610">
        <w:rPr>
          <w:rFonts w:ascii="Times New Roman" w:hAnsi="Times New Roman" w:cs="Times New Roman"/>
        </w:rPr>
        <w:t>.</w:t>
      </w:r>
      <w:r w:rsidRPr="00D52610">
        <w:rPr>
          <w:rFonts w:ascii="Times New Roman" w:hAnsi="Times New Roman" w:cs="Times New Roman"/>
          <w:spacing w:val="-2"/>
        </w:rPr>
        <w:t xml:space="preserve"> </w:t>
      </w:r>
      <w:r w:rsidRPr="00D52610">
        <w:rPr>
          <w:rFonts w:ascii="Times New Roman" w:hAnsi="Times New Roman" w:cs="Times New Roman"/>
        </w:rPr>
        <w:t>2021</w:t>
      </w:r>
      <w:r w:rsidRPr="00D52610">
        <w:rPr>
          <w:rFonts w:ascii="Times New Roman" w:hAnsi="Times New Roman" w:cs="Times New Roman"/>
          <w:spacing w:val="-4"/>
        </w:rPr>
        <w:t xml:space="preserve"> </w:t>
      </w:r>
      <w:r w:rsidRPr="00D52610">
        <w:rPr>
          <w:rFonts w:ascii="Times New Roman" w:hAnsi="Times New Roman" w:cs="Times New Roman"/>
        </w:rPr>
        <w:t>Feb;15:437-43.</w:t>
      </w:r>
      <w:r w:rsidRPr="00D52610">
        <w:rPr>
          <w:rFonts w:ascii="Times New Roman" w:hAnsi="Times New Roman" w:cs="Times New Roman"/>
          <w:spacing w:val="2"/>
        </w:rPr>
        <w:t xml:space="preserve"> </w:t>
      </w:r>
      <w:r w:rsidRPr="00D52610">
        <w:rPr>
          <w:rFonts w:ascii="Times New Roman" w:hAnsi="Times New Roman" w:cs="Times New Roman"/>
        </w:rPr>
        <w:t>Pubmed PMID:</w:t>
      </w:r>
      <w:r w:rsidR="000A10BC">
        <w:rPr>
          <w:rFonts w:ascii="Times New Roman" w:hAnsi="Times New Roman" w:cs="Times New Roman"/>
        </w:rPr>
        <w:t xml:space="preserve"> 33574652.</w:t>
      </w:r>
    </w:p>
    <w:p w14:paraId="7346EA7D" w14:textId="0043B4DC" w:rsidR="000A10BC" w:rsidRDefault="000A10BC" w:rsidP="00D52610">
      <w:pPr>
        <w:pStyle w:val="ListParagraph"/>
        <w:widowControl w:val="0"/>
        <w:numPr>
          <w:ilvl w:val="0"/>
          <w:numId w:val="22"/>
        </w:numPr>
        <w:tabs>
          <w:tab w:val="left" w:pos="820"/>
        </w:tabs>
        <w:autoSpaceDE w:val="0"/>
        <w:autoSpaceDN w:val="0"/>
        <w:ind w:right="113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Gonzales JA, Doan T, VanZante A, Stewart JA, Sura A, </w:t>
      </w:r>
      <w:r>
        <w:rPr>
          <w:rFonts w:ascii="Times New Roman" w:hAnsi="Times New Roman" w:cs="Times New Roman"/>
          <w:b/>
        </w:rPr>
        <w:t>Reddy A</w:t>
      </w:r>
      <w:r>
        <w:rPr>
          <w:rFonts w:ascii="Times New Roman" w:hAnsi="Times New Roman" w:cs="Times New Roman"/>
        </w:rPr>
        <w:t xml:space="preserve">, Rasool N. Detection of </w:t>
      </w:r>
      <w:r>
        <w:rPr>
          <w:rFonts w:ascii="Times New Roman" w:hAnsi="Times New Roman" w:cs="Times New Roman"/>
          <w:i/>
        </w:rPr>
        <w:t xml:space="preserve">Tropheryma whipplei </w:t>
      </w:r>
      <w:r>
        <w:rPr>
          <w:rFonts w:ascii="Times New Roman" w:hAnsi="Times New Roman" w:cs="Times New Roman"/>
        </w:rPr>
        <w:t xml:space="preserve">genome from the aqueous humor by metagenomic deep sequencing. </w:t>
      </w:r>
      <w:r>
        <w:rPr>
          <w:rFonts w:ascii="Times New Roman" w:hAnsi="Times New Roman" w:cs="Times New Roman"/>
          <w:i/>
        </w:rPr>
        <w:t>Ann Intern Med</w:t>
      </w:r>
      <w:r>
        <w:rPr>
          <w:rFonts w:ascii="Times New Roman" w:hAnsi="Times New Roman" w:cs="Times New Roman"/>
        </w:rPr>
        <w:t xml:space="preserve">. 2021 </w:t>
      </w:r>
      <w:r w:rsidR="00CA04FA">
        <w:rPr>
          <w:rFonts w:ascii="Times New Roman" w:hAnsi="Times New Roman" w:cs="Times New Roman"/>
        </w:rPr>
        <w:t>Sep;174(9):1329-30. Pubmed PMID: 34125575.</w:t>
      </w:r>
    </w:p>
    <w:p w14:paraId="15E3A8AF" w14:textId="529CB39E" w:rsidR="00CA04FA" w:rsidRDefault="00CA04FA" w:rsidP="00D52610">
      <w:pPr>
        <w:pStyle w:val="ListParagraph"/>
        <w:widowControl w:val="0"/>
        <w:numPr>
          <w:ilvl w:val="0"/>
          <w:numId w:val="22"/>
        </w:numPr>
        <w:tabs>
          <w:tab w:val="left" w:pos="820"/>
        </w:tabs>
        <w:autoSpaceDE w:val="0"/>
        <w:autoSpaceDN w:val="0"/>
        <w:ind w:right="113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McKay KM, Apostolopoulos N, Dahrouj M, Nguyen HV, </w:t>
      </w:r>
      <w:r w:rsidRPr="00CA04FA">
        <w:rPr>
          <w:rFonts w:ascii="Times New Roman" w:hAnsi="Times New Roman" w:cs="Times New Roman"/>
          <w:b/>
        </w:rPr>
        <w:t>Reddy A</w:t>
      </w:r>
      <w:r>
        <w:rPr>
          <w:rFonts w:ascii="Times New Roman" w:hAnsi="Times New Roman" w:cs="Times New Roman"/>
        </w:rPr>
        <w:t xml:space="preserve">, Blazes M, Lacy M, Pepple KL, Lee AY, Lee CS. Assessing the uniformity of uveitis clinical concepts and associated ICD-10 codes across health care systems sharing the same electronic health records system. </w:t>
      </w:r>
      <w:r>
        <w:rPr>
          <w:rFonts w:ascii="Times New Roman" w:hAnsi="Times New Roman" w:cs="Times New Roman"/>
          <w:i/>
        </w:rPr>
        <w:t>JAMA Ophthalmol</w:t>
      </w:r>
      <w:r>
        <w:rPr>
          <w:rFonts w:ascii="Times New Roman" w:hAnsi="Times New Roman" w:cs="Times New Roman"/>
        </w:rPr>
        <w:t>. 2021 Aug;139(8):887-94. Pubmed PMID: 34196692.</w:t>
      </w:r>
    </w:p>
    <w:p w14:paraId="7E7B4D9E" w14:textId="7C4FBA71" w:rsidR="003210E6" w:rsidRDefault="00CD17C3" w:rsidP="00D52610">
      <w:pPr>
        <w:pStyle w:val="ListParagraph"/>
        <w:widowControl w:val="0"/>
        <w:numPr>
          <w:ilvl w:val="0"/>
          <w:numId w:val="22"/>
        </w:numPr>
        <w:tabs>
          <w:tab w:val="left" w:pos="820"/>
        </w:tabs>
        <w:autoSpaceDE w:val="0"/>
        <w:autoSpaceDN w:val="0"/>
        <w:ind w:right="113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Reddy AK</w:t>
      </w:r>
      <w:r>
        <w:rPr>
          <w:rFonts w:ascii="Times New Roman" w:hAnsi="Times New Roman" w:cs="Times New Roman"/>
        </w:rPr>
        <w:t xml:space="preserve">, Hauswirth SG, Gregory DG, Liao SD, Palestine AG. Dupilumab-associated cicatrizing ocular disease. </w:t>
      </w:r>
      <w:r>
        <w:rPr>
          <w:rFonts w:ascii="Times New Roman" w:hAnsi="Times New Roman" w:cs="Times New Roman"/>
          <w:i/>
          <w:iCs/>
        </w:rPr>
        <w:t>Am J Ophthalmol Case Rep</w:t>
      </w:r>
      <w:r>
        <w:rPr>
          <w:rFonts w:ascii="Times New Roman" w:hAnsi="Times New Roman" w:cs="Times New Roman"/>
        </w:rPr>
        <w:t>. 2022 Apr;26:101528. PubMed PMID: 35479518.</w:t>
      </w:r>
    </w:p>
    <w:p w14:paraId="6466296A" w14:textId="241643E2" w:rsidR="00CD17C3" w:rsidRDefault="00CD17C3" w:rsidP="00D52610">
      <w:pPr>
        <w:pStyle w:val="ListParagraph"/>
        <w:widowControl w:val="0"/>
        <w:numPr>
          <w:ilvl w:val="0"/>
          <w:numId w:val="22"/>
        </w:numPr>
        <w:tabs>
          <w:tab w:val="left" w:pos="820"/>
        </w:tabs>
        <w:autoSpaceDE w:val="0"/>
        <w:autoSpaceDN w:val="0"/>
        <w:ind w:right="113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Sura AA, </w:t>
      </w:r>
      <w:r>
        <w:rPr>
          <w:rFonts w:ascii="Times New Roman" w:hAnsi="Times New Roman" w:cs="Times New Roman"/>
          <w:b/>
          <w:bCs/>
        </w:rPr>
        <w:t>Reddy AK</w:t>
      </w:r>
      <w:r>
        <w:rPr>
          <w:rFonts w:ascii="Times New Roman" w:hAnsi="Times New Roman" w:cs="Times New Roman"/>
        </w:rPr>
        <w:t xml:space="preserve">, Babic K, Saifee M, Acharya NR, Gonzales JA, Doan TA. Occult cause of uveitis-glaucoma-hyphema syndrome diagnosed during treatment with endocyclophotocoagulation (ECP). </w:t>
      </w:r>
      <w:r>
        <w:rPr>
          <w:rFonts w:ascii="Times New Roman" w:hAnsi="Times New Roman" w:cs="Times New Roman"/>
          <w:i/>
          <w:iCs/>
        </w:rPr>
        <w:t>Am J Ophthalmol Case Rep</w:t>
      </w:r>
      <w:r>
        <w:rPr>
          <w:rFonts w:ascii="Times New Roman" w:hAnsi="Times New Roman" w:cs="Times New Roman"/>
        </w:rPr>
        <w:t>. 2022 Apr;26;101537. PubMed PMID: 35464683.</w:t>
      </w:r>
    </w:p>
    <w:p w14:paraId="5DDBA9AB" w14:textId="05C8BEBF" w:rsidR="00CD17C3" w:rsidRDefault="00CD17C3" w:rsidP="00D52610">
      <w:pPr>
        <w:pStyle w:val="ListParagraph"/>
        <w:widowControl w:val="0"/>
        <w:numPr>
          <w:ilvl w:val="0"/>
          <w:numId w:val="22"/>
        </w:numPr>
        <w:tabs>
          <w:tab w:val="left" w:pos="820"/>
        </w:tabs>
        <w:autoSpaceDE w:val="0"/>
        <w:autoSpaceDN w:val="0"/>
        <w:ind w:right="113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Mudie LI, </w:t>
      </w:r>
      <w:r>
        <w:rPr>
          <w:rFonts w:ascii="Times New Roman" w:hAnsi="Times New Roman" w:cs="Times New Roman"/>
          <w:b/>
          <w:bCs/>
        </w:rPr>
        <w:t>Reddy AK</w:t>
      </w:r>
      <w:r>
        <w:rPr>
          <w:rFonts w:ascii="Times New Roman" w:hAnsi="Times New Roman" w:cs="Times New Roman"/>
        </w:rPr>
        <w:t xml:space="preserve">, Patnaik JL, Pecen P, Kim E, Cole K, Palestine AG. Evaluation of the SUN classification criteria for uveitides in an academic uveitis practice. </w:t>
      </w:r>
      <w:r w:rsidR="00F24AED">
        <w:rPr>
          <w:rFonts w:ascii="Times New Roman" w:hAnsi="Times New Roman" w:cs="Times New Roman"/>
          <w:i/>
          <w:iCs/>
        </w:rPr>
        <w:t>Am J Ophthalmol</w:t>
      </w:r>
      <w:r w:rsidR="00F24AED">
        <w:rPr>
          <w:rFonts w:ascii="Times New Roman" w:hAnsi="Times New Roman" w:cs="Times New Roman"/>
        </w:rPr>
        <w:t>. 2022</w:t>
      </w:r>
      <w:r w:rsidR="00190989">
        <w:rPr>
          <w:rFonts w:ascii="Times New Roman" w:hAnsi="Times New Roman" w:cs="Times New Roman"/>
        </w:rPr>
        <w:t xml:space="preserve"> </w:t>
      </w:r>
      <w:r w:rsidR="00CC7D9B">
        <w:rPr>
          <w:rFonts w:ascii="Times New Roman" w:hAnsi="Times New Roman" w:cs="Times New Roman"/>
        </w:rPr>
        <w:t>Sep</w:t>
      </w:r>
      <w:r w:rsidR="00F24AED">
        <w:rPr>
          <w:rFonts w:ascii="Times New Roman" w:hAnsi="Times New Roman" w:cs="Times New Roman"/>
        </w:rPr>
        <w:t>;241:57-63. PubMed PMID: 35469789.</w:t>
      </w:r>
    </w:p>
    <w:p w14:paraId="2843D0EB" w14:textId="2A055202" w:rsidR="00190989" w:rsidRDefault="00190989" w:rsidP="00D52610">
      <w:pPr>
        <w:pStyle w:val="ListParagraph"/>
        <w:widowControl w:val="0"/>
        <w:numPr>
          <w:ilvl w:val="0"/>
          <w:numId w:val="22"/>
        </w:numPr>
        <w:tabs>
          <w:tab w:val="left" w:pos="820"/>
        </w:tabs>
        <w:autoSpaceDE w:val="0"/>
        <w:autoSpaceDN w:val="0"/>
        <w:ind w:right="113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Gonzales JA, Nortey J, </w:t>
      </w:r>
      <w:r w:rsidRPr="00190989">
        <w:rPr>
          <w:rFonts w:ascii="Times New Roman" w:hAnsi="Times New Roman" w:cs="Times New Roman"/>
          <w:b/>
          <w:bCs/>
        </w:rPr>
        <w:t>Reddy A</w:t>
      </w:r>
      <w:r>
        <w:rPr>
          <w:rFonts w:ascii="Times New Roman" w:hAnsi="Times New Roman" w:cs="Times New Roman"/>
        </w:rPr>
        <w:t xml:space="preserve">, Doan T, Acharya NA. Intraocular inflammation associated with IRAK4 deficiency. </w:t>
      </w:r>
      <w:r>
        <w:rPr>
          <w:rFonts w:ascii="Times New Roman" w:hAnsi="Times New Roman" w:cs="Times New Roman"/>
          <w:i/>
          <w:iCs/>
        </w:rPr>
        <w:t>Ocul Immunol Inflamm</w:t>
      </w:r>
      <w:r>
        <w:rPr>
          <w:rFonts w:ascii="Times New Roman" w:hAnsi="Times New Roman" w:cs="Times New Roman"/>
        </w:rPr>
        <w:t xml:space="preserve">. </w:t>
      </w:r>
      <w:r w:rsidR="006D2B6A">
        <w:rPr>
          <w:rFonts w:ascii="Times New Roman" w:hAnsi="Times New Roman" w:cs="Times New Roman"/>
        </w:rPr>
        <w:t xml:space="preserve">Epub </w:t>
      </w:r>
      <w:r>
        <w:rPr>
          <w:rFonts w:ascii="Times New Roman" w:hAnsi="Times New Roman" w:cs="Times New Roman"/>
        </w:rPr>
        <w:t>2022 Apr</w:t>
      </w:r>
      <w:r w:rsidR="006D2B6A">
        <w:rPr>
          <w:rFonts w:ascii="Times New Roman" w:hAnsi="Times New Roman" w:cs="Times New Roman"/>
        </w:rPr>
        <w:t>. 2023 May;31(4):874-876</w:t>
      </w:r>
      <w:r>
        <w:rPr>
          <w:rFonts w:ascii="Times New Roman" w:hAnsi="Times New Roman" w:cs="Times New Roman"/>
        </w:rPr>
        <w:t>. PubMed PMID: 35442872.</w:t>
      </w:r>
    </w:p>
    <w:p w14:paraId="27C77333" w14:textId="016BEA04" w:rsidR="00F24AED" w:rsidRDefault="00F24AED" w:rsidP="00D52610">
      <w:pPr>
        <w:pStyle w:val="ListParagraph"/>
        <w:widowControl w:val="0"/>
        <w:numPr>
          <w:ilvl w:val="0"/>
          <w:numId w:val="22"/>
        </w:numPr>
        <w:tabs>
          <w:tab w:val="left" w:pos="820"/>
        </w:tabs>
        <w:autoSpaceDE w:val="0"/>
        <w:autoSpaceDN w:val="0"/>
        <w:ind w:right="113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Reddy AK</w:t>
      </w:r>
      <w:r>
        <w:rPr>
          <w:rFonts w:ascii="Times New Roman" w:hAnsi="Times New Roman" w:cs="Times New Roman"/>
        </w:rPr>
        <w:t xml:space="preserve">, Pecen PE, Patnaik JL, Palestine AG. Single institution experience of intravitreal 0.18 mg fluocinolone acetonide implant for non-infectious uveitis. </w:t>
      </w:r>
      <w:r>
        <w:rPr>
          <w:rFonts w:ascii="Times New Roman" w:hAnsi="Times New Roman" w:cs="Times New Roman"/>
          <w:i/>
          <w:iCs/>
        </w:rPr>
        <w:t>Ophthalmol Retina</w:t>
      </w:r>
      <w:r>
        <w:rPr>
          <w:rFonts w:ascii="Times New Roman" w:hAnsi="Times New Roman" w:cs="Times New Roman"/>
        </w:rPr>
        <w:t xml:space="preserve">. </w:t>
      </w:r>
      <w:r w:rsidR="0092511B">
        <w:rPr>
          <w:rFonts w:ascii="Times New Roman" w:hAnsi="Times New Roman" w:cs="Times New Roman"/>
        </w:rPr>
        <w:t xml:space="preserve">Epub </w:t>
      </w:r>
      <w:r>
        <w:rPr>
          <w:rFonts w:ascii="Times New Roman" w:hAnsi="Times New Roman" w:cs="Times New Roman"/>
        </w:rPr>
        <w:t>2022 Jul</w:t>
      </w:r>
      <w:r w:rsidR="0092511B">
        <w:rPr>
          <w:rFonts w:ascii="Times New Roman" w:hAnsi="Times New Roman" w:cs="Times New Roman"/>
        </w:rPr>
        <w:t>. 2023 Jan;7(1):67-71.</w:t>
      </w:r>
      <w:r>
        <w:rPr>
          <w:rFonts w:ascii="Times New Roman" w:hAnsi="Times New Roman" w:cs="Times New Roman"/>
        </w:rPr>
        <w:t xml:space="preserve"> PubMed PMID: 35820567.</w:t>
      </w:r>
    </w:p>
    <w:p w14:paraId="4D1204A2" w14:textId="58CB9754" w:rsidR="00D30337" w:rsidRPr="00825DFE" w:rsidRDefault="00D30337" w:rsidP="00D52610">
      <w:pPr>
        <w:pStyle w:val="ListParagraph"/>
        <w:widowControl w:val="0"/>
        <w:numPr>
          <w:ilvl w:val="0"/>
          <w:numId w:val="22"/>
        </w:numPr>
        <w:tabs>
          <w:tab w:val="left" w:pos="820"/>
        </w:tabs>
        <w:autoSpaceDE w:val="0"/>
        <w:autoSpaceDN w:val="0"/>
        <w:ind w:right="113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Shantha J, </w:t>
      </w:r>
      <w:r w:rsidRPr="00D30337">
        <w:rPr>
          <w:rFonts w:ascii="Times New Roman" w:hAnsi="Times New Roman" w:cs="Times New Roman"/>
          <w:b/>
          <w:bCs/>
        </w:rPr>
        <w:t>Reddy AK</w:t>
      </w:r>
      <w:r>
        <w:rPr>
          <w:rFonts w:ascii="Times New Roman" w:hAnsi="Times New Roman" w:cs="Times New Roman"/>
          <w:bCs/>
        </w:rPr>
        <w:t xml:space="preserve">, Sura A, Tsang A, Moussa K, Acharya N, Gonzales J, Doan T. Bilateral anterior and intermediate uveitis in SARS-CoV-2 associated multisystem inflammatory syndrome in a pediatric patient. </w:t>
      </w:r>
      <w:r>
        <w:rPr>
          <w:rFonts w:ascii="Times New Roman" w:hAnsi="Times New Roman" w:cs="Times New Roman"/>
          <w:bCs/>
          <w:i/>
        </w:rPr>
        <w:lastRenderedPageBreak/>
        <w:t>Pediatr Rheumatol Online J</w:t>
      </w:r>
      <w:r>
        <w:rPr>
          <w:rFonts w:ascii="Times New Roman" w:hAnsi="Times New Roman" w:cs="Times New Roman"/>
          <w:bCs/>
        </w:rPr>
        <w:t>. 2022 Jul; 20(1):59. PubMed PMID: 35907878.</w:t>
      </w:r>
    </w:p>
    <w:p w14:paraId="7C9C28AE" w14:textId="07D2EB0A" w:rsidR="00825DFE" w:rsidRDefault="00825DFE" w:rsidP="00D52610">
      <w:pPr>
        <w:pStyle w:val="ListParagraph"/>
        <w:widowControl w:val="0"/>
        <w:numPr>
          <w:ilvl w:val="0"/>
          <w:numId w:val="22"/>
        </w:numPr>
        <w:tabs>
          <w:tab w:val="left" w:pos="820"/>
        </w:tabs>
        <w:autoSpaceDE w:val="0"/>
        <w:autoSpaceDN w:val="0"/>
        <w:ind w:right="113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Mehta N, Taravella MJ, </w:t>
      </w:r>
      <w:r>
        <w:rPr>
          <w:rFonts w:ascii="Times New Roman" w:hAnsi="Times New Roman" w:cs="Times New Roman"/>
          <w:b/>
        </w:rPr>
        <w:t>Reddy AK</w:t>
      </w:r>
      <w:r>
        <w:rPr>
          <w:rFonts w:ascii="Times New Roman" w:hAnsi="Times New Roman" w:cs="Times New Roman"/>
        </w:rPr>
        <w:t xml:space="preserve">. Necrotizing scleritis secondary to exposed polypropylene suture. </w:t>
      </w:r>
      <w:r>
        <w:rPr>
          <w:rFonts w:ascii="Times New Roman" w:hAnsi="Times New Roman" w:cs="Times New Roman"/>
          <w:i/>
        </w:rPr>
        <w:t>Ophthalmol</w:t>
      </w:r>
      <w:r>
        <w:rPr>
          <w:rFonts w:ascii="Times New Roman" w:hAnsi="Times New Roman" w:cs="Times New Roman"/>
        </w:rPr>
        <w:t>. 2022 Sep. Online ahead of print. Pubmed PMID: 36100503.</w:t>
      </w:r>
    </w:p>
    <w:p w14:paraId="4673CEA3" w14:textId="2C80CC3B" w:rsidR="002A6094" w:rsidRDefault="002A6094" w:rsidP="00D52610">
      <w:pPr>
        <w:pStyle w:val="ListParagraph"/>
        <w:widowControl w:val="0"/>
        <w:numPr>
          <w:ilvl w:val="0"/>
          <w:numId w:val="22"/>
        </w:numPr>
        <w:tabs>
          <w:tab w:val="left" w:pos="820"/>
        </w:tabs>
        <w:autoSpaceDE w:val="0"/>
        <w:autoSpaceDN w:val="0"/>
        <w:ind w:right="113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Reddy AK</w:t>
      </w:r>
      <w:r>
        <w:rPr>
          <w:rFonts w:ascii="Times New Roman" w:hAnsi="Times New Roman" w:cs="Times New Roman"/>
        </w:rPr>
        <w:t xml:space="preserve">, Kolfenbach JR, Palestine AG. Ocular manifestations of rheumatoid arthritis. </w:t>
      </w:r>
      <w:r>
        <w:rPr>
          <w:rFonts w:ascii="Times New Roman" w:hAnsi="Times New Roman" w:cs="Times New Roman"/>
          <w:i/>
        </w:rPr>
        <w:t>Curr Opin Ophthalmol</w:t>
      </w:r>
      <w:r>
        <w:rPr>
          <w:rFonts w:ascii="Times New Roman" w:hAnsi="Times New Roman" w:cs="Times New Roman"/>
        </w:rPr>
        <w:t xml:space="preserve">. </w:t>
      </w:r>
      <w:r w:rsidR="003546DE">
        <w:rPr>
          <w:rFonts w:ascii="Times New Roman" w:hAnsi="Times New Roman" w:cs="Times New Roman"/>
        </w:rPr>
        <w:t xml:space="preserve">Epub </w:t>
      </w:r>
      <w:r>
        <w:rPr>
          <w:rFonts w:ascii="Times New Roman" w:hAnsi="Times New Roman" w:cs="Times New Roman"/>
        </w:rPr>
        <w:t>2022 Sep</w:t>
      </w:r>
      <w:r w:rsidR="003546DE">
        <w:rPr>
          <w:rFonts w:ascii="Times New Roman" w:hAnsi="Times New Roman" w:cs="Times New Roman"/>
        </w:rPr>
        <w:t>. 2022 Nov 1;33(6):551-556.</w:t>
      </w:r>
      <w:r>
        <w:rPr>
          <w:rFonts w:ascii="Times New Roman" w:hAnsi="Times New Roman" w:cs="Times New Roman"/>
        </w:rPr>
        <w:t xml:space="preserve"> Pubmed PMID: 36165413.</w:t>
      </w:r>
    </w:p>
    <w:p w14:paraId="029EBB25" w14:textId="18470988" w:rsidR="00DF4AFA" w:rsidRDefault="00233450" w:rsidP="00D56240">
      <w:pPr>
        <w:pStyle w:val="ListParagraph"/>
        <w:widowControl w:val="0"/>
        <w:numPr>
          <w:ilvl w:val="0"/>
          <w:numId w:val="22"/>
        </w:numPr>
        <w:tabs>
          <w:tab w:val="left" w:pos="820"/>
        </w:tabs>
        <w:autoSpaceDE w:val="0"/>
        <w:autoSpaceDN w:val="0"/>
        <w:ind w:right="113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Marin IA, Deitz GA, Mudie LI, </w:t>
      </w:r>
      <w:r w:rsidRPr="00233450">
        <w:rPr>
          <w:rFonts w:ascii="Times New Roman" w:hAnsi="Times New Roman" w:cs="Times New Roman"/>
          <w:b/>
        </w:rPr>
        <w:t>Reddy AK</w:t>
      </w:r>
      <w:r>
        <w:rPr>
          <w:rFonts w:ascii="Times New Roman" w:hAnsi="Times New Roman" w:cs="Times New Roman"/>
        </w:rPr>
        <w:t xml:space="preserve">, Palestine AG. Bilateral choroidal effusions and angle closure in the setting of systemic capillary leak syndrome from HLA-directed vaccine and pembrolizumab therapy for squamous cell carcinoma. </w:t>
      </w:r>
      <w:r>
        <w:rPr>
          <w:rFonts w:ascii="Times New Roman" w:hAnsi="Times New Roman" w:cs="Times New Roman"/>
          <w:i/>
          <w:iCs/>
        </w:rPr>
        <w:t>Am J Ophthalmol Case Rep</w:t>
      </w:r>
      <w:r>
        <w:rPr>
          <w:rFonts w:ascii="Times New Roman" w:hAnsi="Times New Roman" w:cs="Times New Roman"/>
        </w:rPr>
        <w:t>. 2022 Dec;29:101777. Pubmed PMID: 36578801.</w:t>
      </w:r>
    </w:p>
    <w:p w14:paraId="78457813" w14:textId="773D54DB" w:rsidR="00D56240" w:rsidRDefault="00D56240" w:rsidP="00D56240">
      <w:pPr>
        <w:pStyle w:val="ListParagraph"/>
        <w:widowControl w:val="0"/>
        <w:numPr>
          <w:ilvl w:val="0"/>
          <w:numId w:val="22"/>
        </w:numPr>
        <w:tabs>
          <w:tab w:val="left" w:pos="820"/>
        </w:tabs>
        <w:autoSpaceDE w:val="0"/>
        <w:autoSpaceDN w:val="0"/>
        <w:ind w:right="113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Reddy A</w:t>
      </w:r>
      <w:r>
        <w:rPr>
          <w:rFonts w:ascii="Times New Roman" w:hAnsi="Times New Roman" w:cs="Times New Roman"/>
        </w:rPr>
        <w:t xml:space="preserve">, Su-Hsun L, Brady CJ, Sieving PC, Palestine AG. Corticosteroid implants for chronic non-infectious uveitis. </w:t>
      </w:r>
      <w:r>
        <w:rPr>
          <w:rFonts w:ascii="Times New Roman" w:hAnsi="Times New Roman" w:cs="Times New Roman"/>
          <w:i/>
          <w:iCs/>
        </w:rPr>
        <w:t>Cochrane Database Syst Rev</w:t>
      </w:r>
      <w:r>
        <w:rPr>
          <w:rFonts w:ascii="Times New Roman" w:hAnsi="Times New Roman" w:cs="Times New Roman"/>
        </w:rPr>
        <w:t>. 2023 Jan;1(1). Pubmed PMID: 36645716.</w:t>
      </w:r>
    </w:p>
    <w:p w14:paraId="06ED40C9" w14:textId="6A58C443" w:rsidR="0092511B" w:rsidRDefault="0092511B" w:rsidP="00D56240">
      <w:pPr>
        <w:pStyle w:val="ListParagraph"/>
        <w:widowControl w:val="0"/>
        <w:numPr>
          <w:ilvl w:val="0"/>
          <w:numId w:val="22"/>
        </w:numPr>
        <w:tabs>
          <w:tab w:val="left" w:pos="820"/>
        </w:tabs>
        <w:autoSpaceDE w:val="0"/>
        <w:autoSpaceDN w:val="0"/>
        <w:ind w:right="113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Sura AA, Sun Y, </w:t>
      </w:r>
      <w:r>
        <w:rPr>
          <w:rFonts w:ascii="Times New Roman" w:hAnsi="Times New Roman" w:cs="Times New Roman"/>
          <w:b/>
        </w:rPr>
        <w:t>Reddy AK</w:t>
      </w:r>
      <w:r>
        <w:rPr>
          <w:rFonts w:ascii="Times New Roman" w:hAnsi="Times New Roman" w:cs="Times New Roman"/>
        </w:rPr>
        <w:t xml:space="preserve">, Rathinam SR, Gonzales JA, Thundikandy R, Vedhanayaki R, Kanakath A, Murugan B, Doan TA, Lim LL, Suhler EB, Al-Dhibi HA, Acharya NR, FAST Research Group. Reduce dose methotrexate and mycophenolate mofetil in noninfectious uveitis: a sub-analysis from the First-Line Antimetabolites as Steroid Sparing Therapy (FAST) Trial. </w:t>
      </w:r>
      <w:r>
        <w:rPr>
          <w:rFonts w:ascii="Times New Roman" w:hAnsi="Times New Roman" w:cs="Times New Roman"/>
          <w:i/>
        </w:rPr>
        <w:t>Ocul Immunol Inflamm</w:t>
      </w:r>
      <w:r>
        <w:rPr>
          <w:rFonts w:ascii="Times New Roman" w:hAnsi="Times New Roman" w:cs="Times New Roman"/>
        </w:rPr>
        <w:t>. 2023 Jan 26;1-6. Online ahead of print. Pubmed PMID: 36701644.</w:t>
      </w:r>
    </w:p>
    <w:p w14:paraId="6A6E30E7" w14:textId="7F6A71AC" w:rsidR="003546DE" w:rsidRDefault="003546DE" w:rsidP="00D56240">
      <w:pPr>
        <w:pStyle w:val="ListParagraph"/>
        <w:widowControl w:val="0"/>
        <w:numPr>
          <w:ilvl w:val="0"/>
          <w:numId w:val="22"/>
        </w:numPr>
        <w:tabs>
          <w:tab w:val="left" w:pos="820"/>
        </w:tabs>
        <w:autoSpaceDE w:val="0"/>
        <w:autoSpaceDN w:val="0"/>
        <w:ind w:right="113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Reddy AK</w:t>
      </w:r>
      <w:r>
        <w:rPr>
          <w:rFonts w:ascii="Times New Roman" w:hAnsi="Times New Roman" w:cs="Times New Roman"/>
        </w:rPr>
        <w:t xml:space="preserve">, Patnaik JL, Pecen PE, Palestine AG. Short-acting corticosteroid injections predict response to fluocinolone implant. </w:t>
      </w:r>
      <w:r>
        <w:rPr>
          <w:rFonts w:ascii="Times New Roman" w:hAnsi="Times New Roman" w:cs="Times New Roman"/>
          <w:i/>
          <w:iCs/>
        </w:rPr>
        <w:t>Ophthalmol Retina</w:t>
      </w:r>
      <w:r>
        <w:rPr>
          <w:rFonts w:ascii="Times New Roman" w:hAnsi="Times New Roman" w:cs="Times New Roman"/>
        </w:rPr>
        <w:t>. Epub 2023 April. PubMed PMID: 37088244.</w:t>
      </w:r>
    </w:p>
    <w:p w14:paraId="3197CE85" w14:textId="22FEB945" w:rsidR="001350A2" w:rsidRPr="00D56240" w:rsidRDefault="001350A2" w:rsidP="00D56240">
      <w:pPr>
        <w:pStyle w:val="ListParagraph"/>
        <w:widowControl w:val="0"/>
        <w:numPr>
          <w:ilvl w:val="0"/>
          <w:numId w:val="22"/>
        </w:numPr>
        <w:tabs>
          <w:tab w:val="left" w:pos="820"/>
        </w:tabs>
        <w:autoSpaceDE w:val="0"/>
        <w:autoSpaceDN w:val="0"/>
        <w:ind w:right="113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Reddy AK</w:t>
      </w:r>
      <w:r>
        <w:rPr>
          <w:rFonts w:ascii="Times New Roman" w:hAnsi="Times New Roman" w:cs="Times New Roman"/>
        </w:rPr>
        <w:t xml:space="preserve">, Miller DC, Sura AA, Rathinam SR, Gonzales JA, Thundikandy R, Kanakath A, Murugan B, Vedhanayaki R, Lim LL, Suhler EB, Doan TA, Al-Dhibi HA, Goldstein DA, Arellanes-Garcia L, Acharya NR. Risk of failing both methotrexate and mycophenolate mofetil from the First-Line Antimetabolites as Steroid-sparing Treatment (FAST) uveitis trial. </w:t>
      </w:r>
      <w:r>
        <w:rPr>
          <w:rFonts w:ascii="Times New Roman" w:hAnsi="Times New Roman" w:cs="Times New Roman"/>
          <w:i/>
        </w:rPr>
        <w:t>J Ophthalmic Inflamm Infect</w:t>
      </w:r>
      <w:r>
        <w:rPr>
          <w:rFonts w:ascii="Times New Roman" w:hAnsi="Times New Roman" w:cs="Times New Roman"/>
        </w:rPr>
        <w:t>. 2023 Jun 9;13(1):29. PubMed PMID: 37294447.</w:t>
      </w:r>
    </w:p>
    <w:p w14:paraId="68896F7E" w14:textId="77777777" w:rsidR="00A40950" w:rsidRPr="00FC685F" w:rsidRDefault="00A40950" w:rsidP="00107B52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B872BC2" w14:textId="77777777" w:rsidR="00920028" w:rsidRPr="00FC685F" w:rsidRDefault="00920028" w:rsidP="00FC685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C685F">
        <w:rPr>
          <w:rFonts w:ascii="Times New Roman" w:hAnsi="Times New Roman" w:cs="Times New Roman"/>
          <w:b/>
          <w:sz w:val="24"/>
          <w:szCs w:val="24"/>
        </w:rPr>
        <w:t xml:space="preserve">Peer Reviewed Publications – Non-Pubmed Indexed </w:t>
      </w:r>
    </w:p>
    <w:p w14:paraId="0BA69C67" w14:textId="77777777" w:rsidR="000A10BC" w:rsidRPr="000A10BC" w:rsidRDefault="000A10BC" w:rsidP="000A10BC">
      <w:pPr>
        <w:pStyle w:val="ListParagraph"/>
        <w:widowControl w:val="0"/>
        <w:numPr>
          <w:ilvl w:val="0"/>
          <w:numId w:val="23"/>
        </w:numPr>
        <w:tabs>
          <w:tab w:val="left" w:pos="819"/>
          <w:tab w:val="left" w:pos="820"/>
        </w:tabs>
        <w:autoSpaceDE w:val="0"/>
        <w:autoSpaceDN w:val="0"/>
        <w:ind w:right="673"/>
        <w:contextualSpacing w:val="0"/>
        <w:rPr>
          <w:rFonts w:ascii="Times New Roman" w:hAnsi="Times New Roman" w:cs="Times New Roman"/>
          <w:sz w:val="20"/>
        </w:rPr>
      </w:pPr>
      <w:r w:rsidRPr="000A10BC">
        <w:rPr>
          <w:rFonts w:ascii="Times New Roman" w:hAnsi="Times New Roman" w:cs="Times New Roman"/>
          <w:b/>
        </w:rPr>
        <w:t>Reddy AK</w:t>
      </w:r>
      <w:r w:rsidRPr="000A10BC">
        <w:rPr>
          <w:rFonts w:ascii="Times New Roman" w:hAnsi="Times New Roman" w:cs="Times New Roman"/>
        </w:rPr>
        <w:t>, McAllister AR, Syed NA, Allen RC. Conjunctival rhinosporidiosis in a</w:t>
      </w:r>
      <w:r w:rsidRPr="000A10BC">
        <w:rPr>
          <w:rFonts w:ascii="Times New Roman" w:hAnsi="Times New Roman" w:cs="Times New Roman"/>
          <w:spacing w:val="-57"/>
        </w:rPr>
        <w:t xml:space="preserve"> </w:t>
      </w:r>
      <w:r w:rsidRPr="000A10BC">
        <w:rPr>
          <w:rFonts w:ascii="Times New Roman" w:hAnsi="Times New Roman" w:cs="Times New Roman"/>
        </w:rPr>
        <w:t>temperate climate. EyeRounds.org. posted November 3, 2015; available from</w:t>
      </w:r>
      <w:r w:rsidRPr="000A10BC">
        <w:rPr>
          <w:rFonts w:ascii="Times New Roman" w:hAnsi="Times New Roman" w:cs="Times New Roman"/>
          <w:spacing w:val="1"/>
        </w:rPr>
        <w:t xml:space="preserve"> </w:t>
      </w:r>
      <w:hyperlink r:id="rId5">
        <w:r w:rsidRPr="000A10BC">
          <w:rPr>
            <w:rFonts w:ascii="Times New Roman" w:hAnsi="Times New Roman" w:cs="Times New Roman"/>
          </w:rPr>
          <w:t>http://eyerounds.org/cases/224-rhinosporidiosis.htm</w:t>
        </w:r>
      </w:hyperlink>
    </w:p>
    <w:p w14:paraId="11CAD6B0" w14:textId="77777777" w:rsidR="000A10BC" w:rsidRPr="000A10BC" w:rsidRDefault="000A10BC" w:rsidP="000A10BC">
      <w:pPr>
        <w:pStyle w:val="ListParagraph"/>
        <w:numPr>
          <w:ilvl w:val="0"/>
          <w:numId w:val="23"/>
        </w:numPr>
        <w:spacing w:line="242" w:lineRule="auto"/>
        <w:ind w:right="423"/>
        <w:rPr>
          <w:rFonts w:ascii="Times New Roman" w:hAnsi="Times New Roman" w:cs="Times New Roman"/>
        </w:rPr>
      </w:pPr>
      <w:r w:rsidRPr="000A10BC">
        <w:rPr>
          <w:rFonts w:ascii="Times New Roman" w:hAnsi="Times New Roman" w:cs="Times New Roman"/>
        </w:rPr>
        <w:t>McConnell</w:t>
      </w:r>
      <w:r w:rsidRPr="000A10BC">
        <w:rPr>
          <w:rFonts w:ascii="Times New Roman" w:hAnsi="Times New Roman" w:cs="Times New Roman"/>
          <w:spacing w:val="-1"/>
        </w:rPr>
        <w:t xml:space="preserve"> </w:t>
      </w:r>
      <w:r w:rsidRPr="000A10BC">
        <w:rPr>
          <w:rFonts w:ascii="Times New Roman" w:hAnsi="Times New Roman" w:cs="Times New Roman"/>
        </w:rPr>
        <w:t>LK,</w:t>
      </w:r>
      <w:r w:rsidRPr="000A10BC">
        <w:rPr>
          <w:rFonts w:ascii="Times New Roman" w:hAnsi="Times New Roman" w:cs="Times New Roman"/>
          <w:spacing w:val="1"/>
        </w:rPr>
        <w:t xml:space="preserve"> </w:t>
      </w:r>
      <w:r w:rsidRPr="000A10BC">
        <w:rPr>
          <w:rFonts w:ascii="Times New Roman" w:hAnsi="Times New Roman" w:cs="Times New Roman"/>
          <w:b/>
        </w:rPr>
        <w:t>Reddy</w:t>
      </w:r>
      <w:r w:rsidRPr="000A10BC">
        <w:rPr>
          <w:rFonts w:ascii="Times New Roman" w:hAnsi="Times New Roman" w:cs="Times New Roman"/>
          <w:b/>
          <w:spacing w:val="-6"/>
        </w:rPr>
        <w:t xml:space="preserve"> </w:t>
      </w:r>
      <w:r w:rsidRPr="000A10BC">
        <w:rPr>
          <w:rFonts w:ascii="Times New Roman" w:hAnsi="Times New Roman" w:cs="Times New Roman"/>
          <w:b/>
        </w:rPr>
        <w:t>AK</w:t>
      </w:r>
      <w:r w:rsidRPr="000A10BC">
        <w:rPr>
          <w:rFonts w:ascii="Times New Roman" w:hAnsi="Times New Roman" w:cs="Times New Roman"/>
        </w:rPr>
        <w:t>,</w:t>
      </w:r>
      <w:r w:rsidRPr="000A10BC">
        <w:rPr>
          <w:rFonts w:ascii="Times New Roman" w:hAnsi="Times New Roman" w:cs="Times New Roman"/>
          <w:spacing w:val="-3"/>
        </w:rPr>
        <w:t xml:space="preserve"> </w:t>
      </w:r>
      <w:r w:rsidRPr="000A10BC">
        <w:rPr>
          <w:rFonts w:ascii="Times New Roman" w:hAnsi="Times New Roman" w:cs="Times New Roman"/>
        </w:rPr>
        <w:t>Allen</w:t>
      </w:r>
      <w:r w:rsidRPr="000A10BC">
        <w:rPr>
          <w:rFonts w:ascii="Times New Roman" w:hAnsi="Times New Roman" w:cs="Times New Roman"/>
          <w:spacing w:val="-1"/>
        </w:rPr>
        <w:t xml:space="preserve"> </w:t>
      </w:r>
      <w:r w:rsidRPr="000A10BC">
        <w:rPr>
          <w:rFonts w:ascii="Times New Roman" w:hAnsi="Times New Roman" w:cs="Times New Roman"/>
        </w:rPr>
        <w:t>RC.</w:t>
      </w:r>
      <w:r w:rsidRPr="000A10BC">
        <w:rPr>
          <w:rFonts w:ascii="Times New Roman" w:hAnsi="Times New Roman" w:cs="Times New Roman"/>
          <w:spacing w:val="-3"/>
        </w:rPr>
        <w:t xml:space="preserve"> </w:t>
      </w:r>
      <w:r w:rsidRPr="000A10BC">
        <w:rPr>
          <w:rFonts w:ascii="Times New Roman" w:hAnsi="Times New Roman" w:cs="Times New Roman"/>
        </w:rPr>
        <w:t>The</w:t>
      </w:r>
      <w:r w:rsidRPr="000A10BC">
        <w:rPr>
          <w:rFonts w:ascii="Times New Roman" w:hAnsi="Times New Roman" w:cs="Times New Roman"/>
          <w:spacing w:val="-2"/>
        </w:rPr>
        <w:t xml:space="preserve"> </w:t>
      </w:r>
      <w:r w:rsidRPr="000A10BC">
        <w:rPr>
          <w:rFonts w:ascii="Times New Roman" w:hAnsi="Times New Roman" w:cs="Times New Roman"/>
        </w:rPr>
        <w:t>xanthelasmas</w:t>
      </w:r>
      <w:r w:rsidRPr="000A10BC">
        <w:rPr>
          <w:rFonts w:ascii="Times New Roman" w:hAnsi="Times New Roman" w:cs="Times New Roman"/>
          <w:spacing w:val="-3"/>
        </w:rPr>
        <w:t xml:space="preserve"> </w:t>
      </w:r>
      <w:r w:rsidRPr="000A10BC">
        <w:rPr>
          <w:rFonts w:ascii="Times New Roman" w:hAnsi="Times New Roman" w:cs="Times New Roman"/>
        </w:rPr>
        <w:t>that</w:t>
      </w:r>
      <w:r w:rsidRPr="000A10BC">
        <w:rPr>
          <w:rFonts w:ascii="Times New Roman" w:hAnsi="Times New Roman" w:cs="Times New Roman"/>
          <w:spacing w:val="-1"/>
        </w:rPr>
        <w:t xml:space="preserve"> </w:t>
      </w:r>
      <w:r w:rsidRPr="000A10BC">
        <w:rPr>
          <w:rFonts w:ascii="Times New Roman" w:hAnsi="Times New Roman" w:cs="Times New Roman"/>
        </w:rPr>
        <w:t>weren’t.</w:t>
      </w:r>
      <w:r w:rsidRPr="000A10BC">
        <w:rPr>
          <w:rFonts w:ascii="Times New Roman" w:hAnsi="Times New Roman" w:cs="Times New Roman"/>
          <w:spacing w:val="-3"/>
        </w:rPr>
        <w:t xml:space="preserve"> </w:t>
      </w:r>
      <w:r w:rsidRPr="000A10BC">
        <w:rPr>
          <w:rFonts w:ascii="Times New Roman" w:hAnsi="Times New Roman" w:cs="Times New Roman"/>
          <w:i/>
        </w:rPr>
        <w:t>EyeNet</w:t>
      </w:r>
      <w:r w:rsidRPr="000A10BC">
        <w:rPr>
          <w:rFonts w:ascii="Times New Roman" w:hAnsi="Times New Roman" w:cs="Times New Roman"/>
          <w:i/>
          <w:spacing w:val="-57"/>
        </w:rPr>
        <w:t xml:space="preserve"> </w:t>
      </w:r>
      <w:r w:rsidRPr="000A10BC">
        <w:rPr>
          <w:rFonts w:ascii="Times New Roman" w:hAnsi="Times New Roman" w:cs="Times New Roman"/>
          <w:i/>
        </w:rPr>
        <w:t>Magazine:</w:t>
      </w:r>
      <w:r w:rsidRPr="000A10BC">
        <w:rPr>
          <w:rFonts w:ascii="Times New Roman" w:hAnsi="Times New Roman" w:cs="Times New Roman"/>
          <w:i/>
          <w:spacing w:val="3"/>
        </w:rPr>
        <w:t xml:space="preserve"> </w:t>
      </w:r>
      <w:r w:rsidRPr="000A10BC">
        <w:rPr>
          <w:rFonts w:ascii="Times New Roman" w:hAnsi="Times New Roman" w:cs="Times New Roman"/>
          <w:i/>
        </w:rPr>
        <w:t>Morning</w:t>
      </w:r>
      <w:r w:rsidRPr="000A10BC">
        <w:rPr>
          <w:rFonts w:ascii="Times New Roman" w:hAnsi="Times New Roman" w:cs="Times New Roman"/>
          <w:i/>
          <w:spacing w:val="-3"/>
        </w:rPr>
        <w:t xml:space="preserve"> </w:t>
      </w:r>
      <w:r w:rsidRPr="000A10BC">
        <w:rPr>
          <w:rFonts w:ascii="Times New Roman" w:hAnsi="Times New Roman" w:cs="Times New Roman"/>
          <w:i/>
        </w:rPr>
        <w:t>Rounds.</w:t>
      </w:r>
      <w:r w:rsidRPr="000A10BC">
        <w:rPr>
          <w:rFonts w:ascii="Times New Roman" w:hAnsi="Times New Roman" w:cs="Times New Roman"/>
          <w:i/>
          <w:spacing w:val="4"/>
        </w:rPr>
        <w:t xml:space="preserve"> </w:t>
      </w:r>
      <w:r w:rsidRPr="000A10BC">
        <w:rPr>
          <w:rFonts w:ascii="Times New Roman" w:hAnsi="Times New Roman" w:cs="Times New Roman"/>
        </w:rPr>
        <w:t>2017</w:t>
      </w:r>
      <w:r w:rsidRPr="000A10BC">
        <w:rPr>
          <w:rFonts w:ascii="Times New Roman" w:hAnsi="Times New Roman" w:cs="Times New Roman"/>
          <w:spacing w:val="-3"/>
        </w:rPr>
        <w:t xml:space="preserve"> </w:t>
      </w:r>
      <w:r w:rsidRPr="000A10BC">
        <w:rPr>
          <w:rFonts w:ascii="Times New Roman" w:hAnsi="Times New Roman" w:cs="Times New Roman"/>
        </w:rPr>
        <w:t>January.</w:t>
      </w:r>
    </w:p>
    <w:p w14:paraId="743ED947" w14:textId="77777777" w:rsidR="00920028" w:rsidRPr="00FC685F" w:rsidRDefault="00920028" w:rsidP="00FC685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A225CAD" w14:textId="77777777" w:rsidR="00920028" w:rsidRPr="00FC685F" w:rsidRDefault="00920028" w:rsidP="00FC685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C685F">
        <w:rPr>
          <w:rFonts w:ascii="Times New Roman" w:hAnsi="Times New Roman" w:cs="Times New Roman"/>
          <w:b/>
          <w:sz w:val="24"/>
          <w:szCs w:val="24"/>
        </w:rPr>
        <w:t xml:space="preserve">ABSTRACTS </w:t>
      </w:r>
    </w:p>
    <w:p w14:paraId="034A1146" w14:textId="77777777" w:rsidR="00920028" w:rsidRPr="00FC685F" w:rsidRDefault="00920028" w:rsidP="00FC685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C685F">
        <w:rPr>
          <w:rFonts w:ascii="Times New Roman" w:hAnsi="Times New Roman" w:cs="Times New Roman"/>
          <w:b/>
          <w:sz w:val="24"/>
          <w:szCs w:val="24"/>
        </w:rPr>
        <w:t xml:space="preserve">Competitive (Posters) </w:t>
      </w:r>
    </w:p>
    <w:p w14:paraId="4E86324E" w14:textId="77777777" w:rsidR="00215EB3" w:rsidRDefault="00215EB3" w:rsidP="00215EB3">
      <w:pPr>
        <w:pStyle w:val="Heading1"/>
        <w:numPr>
          <w:ilvl w:val="0"/>
          <w:numId w:val="24"/>
        </w:numPr>
        <w:rPr>
          <w:b w:val="0"/>
        </w:rPr>
      </w:pPr>
      <w:r>
        <w:t>Reddy AK</w:t>
      </w:r>
      <w:r>
        <w:rPr>
          <w:b w:val="0"/>
        </w:rPr>
        <w:t xml:space="preserve">, Chen M. Identification of residues important for dimerization of the </w:t>
      </w:r>
      <w:r>
        <w:rPr>
          <w:b w:val="0"/>
          <w:i/>
        </w:rPr>
        <w:t xml:space="preserve">Arabidopsis </w:t>
      </w:r>
      <w:r>
        <w:rPr>
          <w:b w:val="0"/>
        </w:rPr>
        <w:t xml:space="preserve">phytochrome B histidine kinase-related domain. Poster Presentation. </w:t>
      </w:r>
      <w:r>
        <w:rPr>
          <w:b w:val="0"/>
          <w:i/>
        </w:rPr>
        <w:t>Biology Graduation with Distinction Poster Symposium</w:t>
      </w:r>
      <w:r>
        <w:rPr>
          <w:b w:val="0"/>
        </w:rPr>
        <w:t>. Duke University, Durham, NC. 2012 April 20.</w:t>
      </w:r>
    </w:p>
    <w:p w14:paraId="0D44B1B5" w14:textId="77777777" w:rsidR="00215EB3" w:rsidRDefault="00215EB3" w:rsidP="00215EB3">
      <w:pPr>
        <w:pStyle w:val="Heading1"/>
        <w:numPr>
          <w:ilvl w:val="0"/>
          <w:numId w:val="24"/>
        </w:numPr>
        <w:rPr>
          <w:b w:val="0"/>
        </w:rPr>
      </w:pPr>
      <w:r>
        <w:t>Reddy AK</w:t>
      </w:r>
      <w:r>
        <w:rPr>
          <w:b w:val="0"/>
        </w:rPr>
        <w:t>, Allen RC. Ophthalmic findings and cost analysis in survivors of self-</w:t>
      </w:r>
      <w:r>
        <w:rPr>
          <w:b w:val="0"/>
        </w:rPr>
        <w:lastRenderedPageBreak/>
        <w:t xml:space="preserve">inflicted gunshot wounds to the head. Oral Presentation. </w:t>
      </w:r>
      <w:r>
        <w:rPr>
          <w:b w:val="0"/>
          <w:i/>
        </w:rPr>
        <w:t>45</w:t>
      </w:r>
      <w:r w:rsidRPr="00ED4579">
        <w:rPr>
          <w:b w:val="0"/>
          <w:i/>
          <w:vertAlign w:val="superscript"/>
        </w:rPr>
        <w:t>th</w:t>
      </w:r>
      <w:r>
        <w:rPr>
          <w:b w:val="0"/>
          <w:i/>
        </w:rPr>
        <w:t xml:space="preserve"> Annual Medical Student Research Day Conference</w:t>
      </w:r>
      <w:r>
        <w:rPr>
          <w:b w:val="0"/>
        </w:rPr>
        <w:t>. University of Iowa Carver College of Medicine, Iowa City, IA. 2013 September 6.</w:t>
      </w:r>
    </w:p>
    <w:p w14:paraId="1F62184A" w14:textId="77777777" w:rsidR="00215EB3" w:rsidRDefault="00215EB3" w:rsidP="00215EB3">
      <w:pPr>
        <w:pStyle w:val="Heading1"/>
        <w:numPr>
          <w:ilvl w:val="0"/>
          <w:numId w:val="24"/>
        </w:numPr>
        <w:rPr>
          <w:b w:val="0"/>
        </w:rPr>
      </w:pPr>
      <w:r>
        <w:t>Reddy AK</w:t>
      </w:r>
      <w:r>
        <w:rPr>
          <w:b w:val="0"/>
        </w:rPr>
        <w:t xml:space="preserve">, Baker MS, Maltry AC, Syed NA, Allen RC. Immunopathology of conjunctival biopsies in patients with punctal stenosis. Poster Presentation. </w:t>
      </w:r>
      <w:r>
        <w:rPr>
          <w:b w:val="0"/>
          <w:i/>
        </w:rPr>
        <w:t>Association for Research in Vision and Ophthalmology</w:t>
      </w:r>
      <w:r>
        <w:rPr>
          <w:b w:val="0"/>
        </w:rPr>
        <w:t xml:space="preserve"> </w:t>
      </w:r>
      <w:r>
        <w:rPr>
          <w:b w:val="0"/>
          <w:i/>
        </w:rPr>
        <w:t>Annual Meeting</w:t>
      </w:r>
      <w:r>
        <w:rPr>
          <w:b w:val="0"/>
        </w:rPr>
        <w:t>. Denver, CO. 2015 May 4.</w:t>
      </w:r>
    </w:p>
    <w:p w14:paraId="114A96D1" w14:textId="77777777" w:rsidR="00215EB3" w:rsidRDefault="00215EB3" w:rsidP="00215EB3">
      <w:pPr>
        <w:pStyle w:val="Heading1"/>
        <w:numPr>
          <w:ilvl w:val="0"/>
          <w:numId w:val="24"/>
        </w:numPr>
        <w:rPr>
          <w:b w:val="0"/>
        </w:rPr>
      </w:pPr>
      <w:r>
        <w:rPr>
          <w:b w:val="0"/>
        </w:rPr>
        <w:t xml:space="preserve">Allen RC, </w:t>
      </w:r>
      <w:r>
        <w:t>Reddy AK</w:t>
      </w:r>
      <w:r>
        <w:rPr>
          <w:b w:val="0"/>
        </w:rPr>
        <w:t xml:space="preserve">, Baker MS, Maltry AC, Syed NA. Immunopathology of conjunctival biopsies in patients with punctal stenosis. </w:t>
      </w:r>
      <w:r>
        <w:rPr>
          <w:b w:val="0"/>
          <w:i/>
        </w:rPr>
        <w:t>American Society of Ophthalmic Plastic and Reconstructive Surgery Spring Meeting</w:t>
      </w:r>
      <w:r>
        <w:rPr>
          <w:b w:val="0"/>
        </w:rPr>
        <w:t>. St. Thomas, U.S. Virgin Islands. 2015 May 17.</w:t>
      </w:r>
    </w:p>
    <w:p w14:paraId="758891C9" w14:textId="77777777" w:rsidR="00215EB3" w:rsidRDefault="00215EB3" w:rsidP="00215EB3">
      <w:pPr>
        <w:pStyle w:val="Heading1"/>
        <w:numPr>
          <w:ilvl w:val="0"/>
          <w:numId w:val="24"/>
        </w:numPr>
        <w:rPr>
          <w:b w:val="0"/>
        </w:rPr>
      </w:pPr>
      <w:r>
        <w:rPr>
          <w:b w:val="0"/>
        </w:rPr>
        <w:t xml:space="preserve">Allen RC, </w:t>
      </w:r>
      <w:r>
        <w:t>Reddy AK</w:t>
      </w:r>
      <w:r>
        <w:rPr>
          <w:b w:val="0"/>
        </w:rPr>
        <w:t xml:space="preserve">, Baker MS, Maltry AC, Syed NA. Immunopathology of conjunctival biopsies in patients with punctal stenosis. </w:t>
      </w:r>
      <w:r>
        <w:rPr>
          <w:b w:val="0"/>
          <w:i/>
        </w:rPr>
        <w:t>European Society of Ophthalmic Plastic and Reconstructive Surgery 2015 Annual Meeting</w:t>
      </w:r>
      <w:r>
        <w:rPr>
          <w:b w:val="0"/>
        </w:rPr>
        <w:t>. Brussels, Belgium. 2015 September 12.</w:t>
      </w:r>
    </w:p>
    <w:p w14:paraId="134DBF43" w14:textId="77777777" w:rsidR="00215EB3" w:rsidRDefault="00215EB3" w:rsidP="00215EB3">
      <w:pPr>
        <w:pStyle w:val="Heading1"/>
        <w:numPr>
          <w:ilvl w:val="0"/>
          <w:numId w:val="24"/>
        </w:numPr>
        <w:rPr>
          <w:b w:val="0"/>
        </w:rPr>
      </w:pPr>
      <w:r>
        <w:t>Reddy AK</w:t>
      </w:r>
      <w:r>
        <w:rPr>
          <w:b w:val="0"/>
        </w:rPr>
        <w:t xml:space="preserve">, Patnaik JL, Miller DC, Lynch AM, Palestine AG, Pantcheva MB. Risk factors associated with persistent anterior uveitis after cataract surgery. Oral Presentation. </w:t>
      </w:r>
      <w:r>
        <w:rPr>
          <w:b w:val="0"/>
          <w:i/>
        </w:rPr>
        <w:t>22</w:t>
      </w:r>
      <w:r w:rsidRPr="00B107B1">
        <w:rPr>
          <w:b w:val="0"/>
          <w:i/>
          <w:vertAlign w:val="superscript"/>
        </w:rPr>
        <w:t>nd</w:t>
      </w:r>
      <w:r>
        <w:rPr>
          <w:b w:val="0"/>
          <w:i/>
        </w:rPr>
        <w:t xml:space="preserve"> Annual Ophthalmology Resident, Fellow, Faculty and Alumni Research Day. </w:t>
      </w:r>
      <w:r>
        <w:rPr>
          <w:b w:val="0"/>
        </w:rPr>
        <w:t>Aurora, CO. 2018 June 23.</w:t>
      </w:r>
    </w:p>
    <w:p w14:paraId="28AF2EE7" w14:textId="764F1E83" w:rsidR="00215EB3" w:rsidRDefault="00215EB3" w:rsidP="00215EB3">
      <w:pPr>
        <w:pStyle w:val="Heading1"/>
        <w:numPr>
          <w:ilvl w:val="0"/>
          <w:numId w:val="24"/>
        </w:numPr>
        <w:rPr>
          <w:b w:val="0"/>
        </w:rPr>
      </w:pPr>
      <w:r>
        <w:t>Reddy AK</w:t>
      </w:r>
      <w:r>
        <w:rPr>
          <w:b w:val="0"/>
        </w:rPr>
        <w:t xml:space="preserve">, Patnaik JL, Miller DC, Lynch AM, Palestine AG, Pantcheva MB. Risk factors associated with persistent anterior uveitis after cataract surgery. Poster Presentation. </w:t>
      </w:r>
      <w:r>
        <w:rPr>
          <w:b w:val="0"/>
          <w:i/>
        </w:rPr>
        <w:t>American Academy of Ophthalmology 2018 Annual Meeting</w:t>
      </w:r>
      <w:r>
        <w:rPr>
          <w:b w:val="0"/>
        </w:rPr>
        <w:t>. Chicago, IL. 2018 October 28.</w:t>
      </w:r>
    </w:p>
    <w:p w14:paraId="54528A7D" w14:textId="1CF9D897" w:rsidR="00C34566" w:rsidRPr="00BF7DBB" w:rsidRDefault="00C34566" w:rsidP="00215EB3">
      <w:pPr>
        <w:pStyle w:val="Heading1"/>
        <w:numPr>
          <w:ilvl w:val="0"/>
          <w:numId w:val="24"/>
        </w:numPr>
        <w:rPr>
          <w:b w:val="0"/>
        </w:rPr>
      </w:pPr>
      <w:r>
        <w:rPr>
          <w:b w:val="0"/>
          <w:bCs w:val="0"/>
        </w:rPr>
        <w:t xml:space="preserve">Nau SA, Scott RA, Patnaik JL, Kolfenbach J, Palestine AG, </w:t>
      </w:r>
      <w:r>
        <w:t>Reddy AK</w:t>
      </w:r>
      <w:r>
        <w:rPr>
          <w:b w:val="0"/>
          <w:bCs w:val="0"/>
        </w:rPr>
        <w:t xml:space="preserve">. </w:t>
      </w:r>
      <w:r w:rsidR="00BF7DBB">
        <w:rPr>
          <w:b w:val="0"/>
          <w:bCs w:val="0"/>
        </w:rPr>
        <w:t xml:space="preserve">Cataract surgery outcomes in patients with non-ocular autoimmune disease. </w:t>
      </w:r>
      <w:r w:rsidR="00BF7DBB">
        <w:rPr>
          <w:b w:val="0"/>
          <w:bCs w:val="0"/>
          <w:i/>
          <w:iCs/>
        </w:rPr>
        <w:t>Association for Research in Vision and Ophthalmology Annual Meeting.</w:t>
      </w:r>
      <w:r w:rsidR="00BF7DBB">
        <w:rPr>
          <w:b w:val="0"/>
          <w:bCs w:val="0"/>
        </w:rPr>
        <w:t xml:space="preserve"> Denver, CO. 2022 May.</w:t>
      </w:r>
    </w:p>
    <w:p w14:paraId="37F6DE17" w14:textId="604E3D38" w:rsidR="00BF7DBB" w:rsidRPr="00787DB7" w:rsidRDefault="00BF7DBB" w:rsidP="00215EB3">
      <w:pPr>
        <w:pStyle w:val="Heading1"/>
        <w:numPr>
          <w:ilvl w:val="0"/>
          <w:numId w:val="24"/>
        </w:numPr>
        <w:rPr>
          <w:b w:val="0"/>
        </w:rPr>
      </w:pPr>
      <w:r>
        <w:rPr>
          <w:b w:val="0"/>
          <w:bCs w:val="0"/>
        </w:rPr>
        <w:t xml:space="preserve">Mudie LI, </w:t>
      </w:r>
      <w:r>
        <w:t>Reddy AK</w:t>
      </w:r>
      <w:r>
        <w:rPr>
          <w:b w:val="0"/>
          <w:bCs w:val="0"/>
        </w:rPr>
        <w:t xml:space="preserve">, Patnaik JL, Pecen P, Kim E, Cole K, Palestine AG. Evaluation of the SUN classification criteria for the uveitidies in an academic uveitis practice. </w:t>
      </w:r>
      <w:r>
        <w:rPr>
          <w:b w:val="0"/>
          <w:bCs w:val="0"/>
          <w:i/>
          <w:iCs/>
        </w:rPr>
        <w:t>Association for Research in Vision and Ophthalmology Annual Meeting.</w:t>
      </w:r>
      <w:r>
        <w:rPr>
          <w:b w:val="0"/>
          <w:bCs w:val="0"/>
        </w:rPr>
        <w:t xml:space="preserve"> Denver, CO. 2022 May.</w:t>
      </w:r>
    </w:p>
    <w:p w14:paraId="348F890D" w14:textId="743E70D0" w:rsidR="00787DB7" w:rsidRPr="00ED4579" w:rsidRDefault="00787DB7" w:rsidP="00215EB3">
      <w:pPr>
        <w:pStyle w:val="Heading1"/>
        <w:numPr>
          <w:ilvl w:val="0"/>
          <w:numId w:val="24"/>
        </w:numPr>
        <w:rPr>
          <w:b w:val="0"/>
        </w:rPr>
      </w:pPr>
      <w:r>
        <w:t>Reddy AK</w:t>
      </w:r>
      <w:r>
        <w:rPr>
          <w:b w:val="0"/>
        </w:rPr>
        <w:t>, Palestine AG. Plasma factor VIII activity in ocular inflammatory disease.</w:t>
      </w:r>
      <w:r w:rsidRPr="00787DB7">
        <w:rPr>
          <w:b w:val="0"/>
          <w:bCs w:val="0"/>
          <w:i/>
          <w:iCs/>
        </w:rPr>
        <w:t xml:space="preserve"> </w:t>
      </w:r>
      <w:r>
        <w:rPr>
          <w:b w:val="0"/>
          <w:bCs w:val="0"/>
          <w:i/>
          <w:iCs/>
        </w:rPr>
        <w:t>Association for Research in Vision and Ophthalmology Annual Meeting.</w:t>
      </w:r>
      <w:r>
        <w:rPr>
          <w:b w:val="0"/>
          <w:bCs w:val="0"/>
        </w:rPr>
        <w:t xml:space="preserve"> New Orleans, LA. 2023 April.</w:t>
      </w:r>
    </w:p>
    <w:p w14:paraId="1658ED68" w14:textId="77777777" w:rsidR="00920028" w:rsidRPr="00FC685F" w:rsidRDefault="00920028" w:rsidP="00FC685F">
      <w:pPr>
        <w:pStyle w:val="NoSpacing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C986C5F" w14:textId="77777777" w:rsidR="00920028" w:rsidRPr="00FC685F" w:rsidRDefault="00920028" w:rsidP="00FC685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E825E31" w14:textId="77777777" w:rsidR="00920028" w:rsidRPr="00FC685F" w:rsidRDefault="00920028" w:rsidP="00FC685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A644402" w14:textId="77777777" w:rsidR="00D54259" w:rsidRPr="00FC685F" w:rsidRDefault="00D54259" w:rsidP="00FC685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D54259" w:rsidRPr="00FC685F" w:rsidSect="00D30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21E"/>
    <w:multiLevelType w:val="hybridMultilevel"/>
    <w:tmpl w:val="8626C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A635C"/>
    <w:multiLevelType w:val="hybridMultilevel"/>
    <w:tmpl w:val="F29E368E"/>
    <w:lvl w:ilvl="0" w:tplc="7854C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57062"/>
    <w:multiLevelType w:val="hybridMultilevel"/>
    <w:tmpl w:val="E31E9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076D9"/>
    <w:multiLevelType w:val="hybridMultilevel"/>
    <w:tmpl w:val="3B7C96B8"/>
    <w:lvl w:ilvl="0" w:tplc="9CD65C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B113B"/>
    <w:multiLevelType w:val="hybridMultilevel"/>
    <w:tmpl w:val="1D582570"/>
    <w:lvl w:ilvl="0" w:tplc="00482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50FD2"/>
    <w:multiLevelType w:val="multilevel"/>
    <w:tmpl w:val="2A6A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7959F9"/>
    <w:multiLevelType w:val="hybridMultilevel"/>
    <w:tmpl w:val="67408CAC"/>
    <w:lvl w:ilvl="0" w:tplc="4EDCE694">
      <w:start w:val="1"/>
      <w:numFmt w:val="decimal"/>
      <w:lvlText w:val="%1."/>
      <w:lvlJc w:val="left"/>
      <w:pPr>
        <w:ind w:left="820" w:hanging="360"/>
      </w:pPr>
      <w:rPr>
        <w:rFonts w:hint="default"/>
        <w:w w:val="100"/>
      </w:rPr>
    </w:lvl>
    <w:lvl w:ilvl="1" w:tplc="4C362EBA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1A5A54D6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24B47AA0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BDD29E38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3A26554A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660A079A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E3FAAE70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811A4538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7" w15:restartNumberingAfterBreak="0">
    <w:nsid w:val="254C0385"/>
    <w:multiLevelType w:val="hybridMultilevel"/>
    <w:tmpl w:val="6444FC42"/>
    <w:lvl w:ilvl="0" w:tplc="3ACE572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CEA5E3A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2C78580E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A3102EEE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BA14040E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D634177A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0D302D38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10CCD498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4970B57A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8" w15:restartNumberingAfterBreak="0">
    <w:nsid w:val="34073B83"/>
    <w:multiLevelType w:val="hybridMultilevel"/>
    <w:tmpl w:val="D2BCF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878C6"/>
    <w:multiLevelType w:val="multilevel"/>
    <w:tmpl w:val="3B8C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462DD2"/>
    <w:multiLevelType w:val="multilevel"/>
    <w:tmpl w:val="158E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A27D57"/>
    <w:multiLevelType w:val="hybridMultilevel"/>
    <w:tmpl w:val="67408CAC"/>
    <w:lvl w:ilvl="0" w:tplc="4EDCE694">
      <w:start w:val="1"/>
      <w:numFmt w:val="decimal"/>
      <w:lvlText w:val="%1."/>
      <w:lvlJc w:val="left"/>
      <w:pPr>
        <w:ind w:left="820" w:hanging="360"/>
      </w:pPr>
      <w:rPr>
        <w:rFonts w:hint="default"/>
        <w:w w:val="100"/>
      </w:rPr>
    </w:lvl>
    <w:lvl w:ilvl="1" w:tplc="4C362EBA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1A5A54D6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24B47AA0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BDD29E38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3A26554A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660A079A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E3FAAE70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811A4538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2" w15:restartNumberingAfterBreak="0">
    <w:nsid w:val="54D943D6"/>
    <w:multiLevelType w:val="hybridMultilevel"/>
    <w:tmpl w:val="9D7AD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60B2D"/>
    <w:multiLevelType w:val="hybridMultilevel"/>
    <w:tmpl w:val="8626C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C73F5"/>
    <w:multiLevelType w:val="multilevel"/>
    <w:tmpl w:val="B8180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8C1FB2"/>
    <w:multiLevelType w:val="multilevel"/>
    <w:tmpl w:val="5CCEE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926E2D"/>
    <w:multiLevelType w:val="hybridMultilevel"/>
    <w:tmpl w:val="4BFC571E"/>
    <w:lvl w:ilvl="0" w:tplc="8CC87D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65CD6"/>
    <w:multiLevelType w:val="hybridMultilevel"/>
    <w:tmpl w:val="77C64B20"/>
    <w:lvl w:ilvl="0" w:tplc="2F10D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F643A5"/>
    <w:multiLevelType w:val="hybridMultilevel"/>
    <w:tmpl w:val="9A041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553D2"/>
    <w:multiLevelType w:val="hybridMultilevel"/>
    <w:tmpl w:val="D5EECD0A"/>
    <w:lvl w:ilvl="0" w:tplc="FEA0D6B8">
      <w:start w:val="2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A80F2B"/>
    <w:multiLevelType w:val="hybridMultilevel"/>
    <w:tmpl w:val="06821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B32A6"/>
    <w:multiLevelType w:val="hybridMultilevel"/>
    <w:tmpl w:val="E31E9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E545B"/>
    <w:multiLevelType w:val="hybridMultilevel"/>
    <w:tmpl w:val="39D2A4F0"/>
    <w:lvl w:ilvl="0" w:tplc="C65C5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694533"/>
    <w:multiLevelType w:val="hybridMultilevel"/>
    <w:tmpl w:val="BA44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36AA7"/>
    <w:multiLevelType w:val="multilevel"/>
    <w:tmpl w:val="905221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F35392"/>
    <w:multiLevelType w:val="hybridMultilevel"/>
    <w:tmpl w:val="E31E9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5"/>
  </w:num>
  <w:num w:numId="4">
    <w:abstractNumId w:val="5"/>
  </w:num>
  <w:num w:numId="5">
    <w:abstractNumId w:val="14"/>
  </w:num>
  <w:num w:numId="6">
    <w:abstractNumId w:val="9"/>
  </w:num>
  <w:num w:numId="7">
    <w:abstractNumId w:val="15"/>
  </w:num>
  <w:num w:numId="8">
    <w:abstractNumId w:val="19"/>
  </w:num>
  <w:num w:numId="9">
    <w:abstractNumId w:val="23"/>
  </w:num>
  <w:num w:numId="10">
    <w:abstractNumId w:val="22"/>
  </w:num>
  <w:num w:numId="11">
    <w:abstractNumId w:val="3"/>
  </w:num>
  <w:num w:numId="12">
    <w:abstractNumId w:val="13"/>
  </w:num>
  <w:num w:numId="13">
    <w:abstractNumId w:val="0"/>
  </w:num>
  <w:num w:numId="14">
    <w:abstractNumId w:val="1"/>
  </w:num>
  <w:num w:numId="15">
    <w:abstractNumId w:val="12"/>
  </w:num>
  <w:num w:numId="16">
    <w:abstractNumId w:val="24"/>
  </w:num>
  <w:num w:numId="17">
    <w:abstractNumId w:val="4"/>
  </w:num>
  <w:num w:numId="18">
    <w:abstractNumId w:val="17"/>
  </w:num>
  <w:num w:numId="19">
    <w:abstractNumId w:val="10"/>
  </w:num>
  <w:num w:numId="20">
    <w:abstractNumId w:val="20"/>
  </w:num>
  <w:num w:numId="21">
    <w:abstractNumId w:val="16"/>
  </w:num>
  <w:num w:numId="22">
    <w:abstractNumId w:val="11"/>
  </w:num>
  <w:num w:numId="23">
    <w:abstractNumId w:val="6"/>
  </w:num>
  <w:num w:numId="24">
    <w:abstractNumId w:val="7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C4"/>
    <w:rsid w:val="000202BE"/>
    <w:rsid w:val="000617BD"/>
    <w:rsid w:val="000A10BC"/>
    <w:rsid w:val="000D0A69"/>
    <w:rsid w:val="000D61AB"/>
    <w:rsid w:val="0010099F"/>
    <w:rsid w:val="001046F3"/>
    <w:rsid w:val="00107B52"/>
    <w:rsid w:val="001350A2"/>
    <w:rsid w:val="00167E71"/>
    <w:rsid w:val="00180C8A"/>
    <w:rsid w:val="00190989"/>
    <w:rsid w:val="00197B7B"/>
    <w:rsid w:val="00197FF5"/>
    <w:rsid w:val="001A10CF"/>
    <w:rsid w:val="001B2628"/>
    <w:rsid w:val="001F7438"/>
    <w:rsid w:val="00215EB3"/>
    <w:rsid w:val="00233450"/>
    <w:rsid w:val="00237352"/>
    <w:rsid w:val="00254B5D"/>
    <w:rsid w:val="00282D25"/>
    <w:rsid w:val="002A6094"/>
    <w:rsid w:val="002C66F3"/>
    <w:rsid w:val="002E132D"/>
    <w:rsid w:val="002E23E9"/>
    <w:rsid w:val="002F3569"/>
    <w:rsid w:val="003210E6"/>
    <w:rsid w:val="00336489"/>
    <w:rsid w:val="00352B31"/>
    <w:rsid w:val="003546DE"/>
    <w:rsid w:val="00355F35"/>
    <w:rsid w:val="00370713"/>
    <w:rsid w:val="003B5137"/>
    <w:rsid w:val="003E04F2"/>
    <w:rsid w:val="003E1E93"/>
    <w:rsid w:val="003E2B3D"/>
    <w:rsid w:val="00421467"/>
    <w:rsid w:val="00453CB0"/>
    <w:rsid w:val="00485F48"/>
    <w:rsid w:val="004A7C9B"/>
    <w:rsid w:val="004B11F4"/>
    <w:rsid w:val="004D2F49"/>
    <w:rsid w:val="004F4DAB"/>
    <w:rsid w:val="005326DF"/>
    <w:rsid w:val="005406BE"/>
    <w:rsid w:val="00543019"/>
    <w:rsid w:val="00550D49"/>
    <w:rsid w:val="0059522C"/>
    <w:rsid w:val="00625156"/>
    <w:rsid w:val="0064107C"/>
    <w:rsid w:val="00643A56"/>
    <w:rsid w:val="00654EC3"/>
    <w:rsid w:val="006A7B00"/>
    <w:rsid w:val="006C6F1F"/>
    <w:rsid w:val="006D2B6A"/>
    <w:rsid w:val="007100C1"/>
    <w:rsid w:val="00751C6F"/>
    <w:rsid w:val="007549C1"/>
    <w:rsid w:val="00761305"/>
    <w:rsid w:val="007759A4"/>
    <w:rsid w:val="00776940"/>
    <w:rsid w:val="00783F64"/>
    <w:rsid w:val="00787DB7"/>
    <w:rsid w:val="007F20CD"/>
    <w:rsid w:val="00825DFE"/>
    <w:rsid w:val="0083340E"/>
    <w:rsid w:val="00866684"/>
    <w:rsid w:val="00894377"/>
    <w:rsid w:val="008A6538"/>
    <w:rsid w:val="008C3D1B"/>
    <w:rsid w:val="008F674A"/>
    <w:rsid w:val="00920028"/>
    <w:rsid w:val="0092261A"/>
    <w:rsid w:val="009247A0"/>
    <w:rsid w:val="0092511B"/>
    <w:rsid w:val="00945D4A"/>
    <w:rsid w:val="00964F2E"/>
    <w:rsid w:val="00976496"/>
    <w:rsid w:val="009963C4"/>
    <w:rsid w:val="009A638F"/>
    <w:rsid w:val="009D73BF"/>
    <w:rsid w:val="009F3464"/>
    <w:rsid w:val="00A01812"/>
    <w:rsid w:val="00A40950"/>
    <w:rsid w:val="00A867CC"/>
    <w:rsid w:val="00A94442"/>
    <w:rsid w:val="00AA7743"/>
    <w:rsid w:val="00AD7F02"/>
    <w:rsid w:val="00B007C0"/>
    <w:rsid w:val="00B11673"/>
    <w:rsid w:val="00B20F16"/>
    <w:rsid w:val="00B4146B"/>
    <w:rsid w:val="00B50ED6"/>
    <w:rsid w:val="00B7589E"/>
    <w:rsid w:val="00B86D21"/>
    <w:rsid w:val="00BD2B3A"/>
    <w:rsid w:val="00BF7DBB"/>
    <w:rsid w:val="00C14091"/>
    <w:rsid w:val="00C14AE7"/>
    <w:rsid w:val="00C34566"/>
    <w:rsid w:val="00C71F3C"/>
    <w:rsid w:val="00C90AC0"/>
    <w:rsid w:val="00CA04FA"/>
    <w:rsid w:val="00CA0C50"/>
    <w:rsid w:val="00CC7D9B"/>
    <w:rsid w:val="00CD17C3"/>
    <w:rsid w:val="00D17A79"/>
    <w:rsid w:val="00D30337"/>
    <w:rsid w:val="00D30E05"/>
    <w:rsid w:val="00D52610"/>
    <w:rsid w:val="00D54259"/>
    <w:rsid w:val="00D56240"/>
    <w:rsid w:val="00D75516"/>
    <w:rsid w:val="00D86ED0"/>
    <w:rsid w:val="00DB0516"/>
    <w:rsid w:val="00DB3260"/>
    <w:rsid w:val="00DD7C97"/>
    <w:rsid w:val="00DE028E"/>
    <w:rsid w:val="00DE7809"/>
    <w:rsid w:val="00DF4AFA"/>
    <w:rsid w:val="00DF653B"/>
    <w:rsid w:val="00E703CF"/>
    <w:rsid w:val="00F005B1"/>
    <w:rsid w:val="00F054A9"/>
    <w:rsid w:val="00F05589"/>
    <w:rsid w:val="00F158E1"/>
    <w:rsid w:val="00F23FB9"/>
    <w:rsid w:val="00F24AED"/>
    <w:rsid w:val="00F61771"/>
    <w:rsid w:val="00F754C0"/>
    <w:rsid w:val="00F817DF"/>
    <w:rsid w:val="00F8785A"/>
    <w:rsid w:val="00F97E59"/>
    <w:rsid w:val="00FA4EE7"/>
    <w:rsid w:val="00FC0024"/>
    <w:rsid w:val="00FC3936"/>
    <w:rsid w:val="00FC4AC0"/>
    <w:rsid w:val="00FC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92D719"/>
  <w15:docId w15:val="{E9062731-90D6-A846-B121-2D3AF219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3B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215EB3"/>
    <w:pPr>
      <w:widowControl w:val="0"/>
      <w:autoSpaceDE w:val="0"/>
      <w:autoSpaceDN w:val="0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1AB"/>
    <w:rPr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197FF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1"/>
    <w:qFormat/>
    <w:rsid w:val="00B20F1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4214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14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146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7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C0"/>
    <w:rPr>
      <w:rFonts w:ascii="Lucida Grande" w:hAnsi="Lucida Grande"/>
      <w:sz w:val="18"/>
      <w:szCs w:val="18"/>
    </w:rPr>
  </w:style>
  <w:style w:type="character" w:customStyle="1" w:styleId="current-selection">
    <w:name w:val="current-selection"/>
    <w:basedOn w:val="DefaultParagraphFont"/>
    <w:rsid w:val="0083340E"/>
  </w:style>
  <w:style w:type="character" w:styleId="UnresolvedMention">
    <w:name w:val="Unresolved Mention"/>
    <w:basedOn w:val="DefaultParagraphFont"/>
    <w:uiPriority w:val="99"/>
    <w:semiHidden/>
    <w:unhideWhenUsed/>
    <w:rsid w:val="009D73B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F3569"/>
  </w:style>
  <w:style w:type="paragraph" w:customStyle="1" w:styleId="smw-row">
    <w:name w:val="smw-row"/>
    <w:basedOn w:val="Normal"/>
    <w:rsid w:val="00894377"/>
    <w:pPr>
      <w:spacing w:before="100" w:beforeAutospacing="1" w:after="100" w:afterAutospacing="1"/>
    </w:pPr>
  </w:style>
  <w:style w:type="character" w:customStyle="1" w:styleId="smw-value">
    <w:name w:val="smw-value"/>
    <w:basedOn w:val="DefaultParagraphFont"/>
    <w:rsid w:val="00894377"/>
  </w:style>
  <w:style w:type="character" w:customStyle="1" w:styleId="Heading1Char">
    <w:name w:val="Heading 1 Char"/>
    <w:basedOn w:val="DefaultParagraphFont"/>
    <w:link w:val="Heading1"/>
    <w:uiPriority w:val="9"/>
    <w:rsid w:val="00215EB3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7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49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9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3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6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2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2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6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1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yerounds.org/cases/224-rhinosporidiosi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Capitena</dc:creator>
  <cp:keywords/>
  <dc:description/>
  <cp:lastModifiedBy>Amit Reddy</cp:lastModifiedBy>
  <cp:revision>32</cp:revision>
  <cp:lastPrinted>2023-03-03T18:35:00Z</cp:lastPrinted>
  <dcterms:created xsi:type="dcterms:W3CDTF">2021-09-01T16:34:00Z</dcterms:created>
  <dcterms:modified xsi:type="dcterms:W3CDTF">2023-06-10T16:56:00Z</dcterms:modified>
</cp:coreProperties>
</file>